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C" w:rsidRDefault="001D5D1C" w:rsidP="00E5438F">
      <w:pPr>
        <w:pStyle w:val="ListParagraph"/>
        <w:jc w:val="center"/>
        <w:rPr>
          <w:rFonts w:ascii="Calibri" w:hAnsi="Calibri"/>
          <w:b/>
          <w:sz w:val="28"/>
          <w:szCs w:val="28"/>
        </w:rPr>
      </w:pPr>
    </w:p>
    <w:p w:rsidR="001D5D1C" w:rsidRDefault="001D5D1C" w:rsidP="00E5438F">
      <w:pPr>
        <w:pStyle w:val="ListParagraph"/>
        <w:jc w:val="center"/>
        <w:rPr>
          <w:rFonts w:ascii="Calibri" w:hAnsi="Calibri"/>
          <w:b/>
          <w:sz w:val="28"/>
          <w:szCs w:val="28"/>
        </w:rPr>
      </w:pPr>
    </w:p>
    <w:p w:rsidR="001D5D1C" w:rsidRDefault="001D5D1C" w:rsidP="00E5438F">
      <w:pPr>
        <w:pStyle w:val="ListParagraph"/>
        <w:jc w:val="center"/>
        <w:rPr>
          <w:rFonts w:ascii="Calibri" w:hAnsi="Calibri"/>
          <w:b/>
          <w:sz w:val="28"/>
          <w:szCs w:val="28"/>
        </w:rPr>
      </w:pPr>
    </w:p>
    <w:p w:rsidR="001D5D1C" w:rsidRDefault="001D5D1C" w:rsidP="00E5438F">
      <w:pPr>
        <w:pStyle w:val="ListParagraph"/>
        <w:jc w:val="center"/>
        <w:rPr>
          <w:rFonts w:ascii="Calibri" w:hAnsi="Calibri"/>
          <w:b/>
          <w:sz w:val="24"/>
          <w:szCs w:val="24"/>
        </w:rPr>
      </w:pPr>
      <w:r w:rsidRPr="001D5D1C">
        <w:rPr>
          <w:noProof/>
          <w:szCs w:val="24"/>
        </w:rPr>
        <w:drawing>
          <wp:inline distT="0" distB="0" distL="0" distR="0">
            <wp:extent cx="3343275" cy="99394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9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8F" w:rsidRPr="0084509E" w:rsidRDefault="00B7073D" w:rsidP="00E5438F">
      <w:pPr>
        <w:pStyle w:val="ListParagraph"/>
        <w:jc w:val="center"/>
        <w:rPr>
          <w:rFonts w:ascii="Calibri" w:hAnsi="Calibri"/>
          <w:b/>
          <w:sz w:val="24"/>
        </w:rPr>
      </w:pPr>
      <w:r w:rsidRPr="0084509E">
        <w:rPr>
          <w:rFonts w:ascii="Calibri" w:hAnsi="Calibri"/>
          <w:b/>
          <w:sz w:val="24"/>
        </w:rPr>
        <w:t>R</w:t>
      </w:r>
      <w:r w:rsidR="00E5438F" w:rsidRPr="0084509E">
        <w:rPr>
          <w:rFonts w:ascii="Calibri" w:hAnsi="Calibri"/>
          <w:b/>
          <w:sz w:val="24"/>
        </w:rPr>
        <w:t>andomized Trial to Prevent Vascular Events in HIV</w:t>
      </w:r>
      <w:r w:rsidRPr="00EC1AF8">
        <w:rPr>
          <w:rFonts w:ascii="Calibri" w:hAnsi="Calibri"/>
        </w:rPr>
        <w:t>–</w:t>
      </w:r>
      <w:r>
        <w:rPr>
          <w:rFonts w:ascii="Calibri" w:hAnsi="Calibri"/>
          <w:b/>
        </w:rPr>
        <w:t xml:space="preserve"> </w:t>
      </w:r>
      <w:r w:rsidRPr="0084509E">
        <w:rPr>
          <w:rFonts w:ascii="Calibri" w:hAnsi="Calibri"/>
          <w:b/>
          <w:sz w:val="24"/>
          <w:szCs w:val="24"/>
        </w:rPr>
        <w:t>REPRIEVE (A5332)</w:t>
      </w:r>
    </w:p>
    <w:p w:rsidR="001D5D1C" w:rsidRDefault="001D5D1C" w:rsidP="00E5438F">
      <w:pPr>
        <w:pStyle w:val="ListParagraph"/>
        <w:jc w:val="center"/>
        <w:rPr>
          <w:rFonts w:ascii="Calibri" w:hAnsi="Calibri"/>
          <w:b/>
          <w:sz w:val="24"/>
          <w:szCs w:val="24"/>
        </w:rPr>
      </w:pPr>
    </w:p>
    <w:p w:rsidR="00E5438F" w:rsidRPr="0084509E" w:rsidRDefault="00AE2619" w:rsidP="00E5438F">
      <w:pPr>
        <w:pStyle w:val="ListParagraph"/>
        <w:jc w:val="center"/>
        <w:rPr>
          <w:rFonts w:ascii="Calibri" w:hAnsi="Calibri"/>
          <w:b/>
          <w:sz w:val="24"/>
        </w:rPr>
      </w:pPr>
      <w:r w:rsidRPr="0084509E">
        <w:rPr>
          <w:rFonts w:ascii="Calibri" w:hAnsi="Calibri"/>
          <w:b/>
          <w:sz w:val="24"/>
        </w:rPr>
        <w:t>SITE</w:t>
      </w:r>
      <w:r w:rsidR="00E5438F" w:rsidRPr="0084509E">
        <w:rPr>
          <w:rFonts w:ascii="Calibri" w:hAnsi="Calibri"/>
          <w:b/>
          <w:sz w:val="24"/>
        </w:rPr>
        <w:t xml:space="preserve"> SURVEY</w:t>
      </w:r>
    </w:p>
    <w:p w:rsidR="00E5438F" w:rsidRPr="00E5438F" w:rsidRDefault="00E5438F" w:rsidP="00D319D3">
      <w:pPr>
        <w:pStyle w:val="ListParagraph"/>
        <w:spacing w:after="0"/>
        <w:rPr>
          <w:rFonts w:ascii="Calibri" w:hAnsi="Calibri"/>
          <w:b/>
        </w:rPr>
      </w:pPr>
    </w:p>
    <w:p w:rsidR="00190B3F" w:rsidRDefault="00190B3F" w:rsidP="00E5438F">
      <w:pPr>
        <w:rPr>
          <w:rFonts w:ascii="Calibri" w:hAnsi="Calibri"/>
        </w:rPr>
      </w:pPr>
    </w:p>
    <w:p w:rsidR="00E5438F" w:rsidRPr="00E5438F" w:rsidRDefault="00E5438F" w:rsidP="00E5438F">
      <w:pPr>
        <w:rPr>
          <w:rFonts w:ascii="Times New Roman" w:hAnsi="Times New Roman"/>
        </w:rPr>
      </w:pPr>
      <w:r w:rsidRPr="00E5438F">
        <w:rPr>
          <w:rFonts w:ascii="Calibri" w:hAnsi="Calibri"/>
        </w:rPr>
        <w:t xml:space="preserve">Dear </w:t>
      </w:r>
      <w:r w:rsidR="00940ACC">
        <w:rPr>
          <w:rFonts w:ascii="Calibri" w:hAnsi="Calibri"/>
        </w:rPr>
        <w:t>Site</w:t>
      </w:r>
      <w:r w:rsidRPr="00E5438F">
        <w:rPr>
          <w:rFonts w:ascii="Calibri" w:hAnsi="Calibri"/>
        </w:rPr>
        <w:t>:</w:t>
      </w:r>
    </w:p>
    <w:p w:rsidR="00315D95" w:rsidRDefault="003431CE" w:rsidP="00E5438F">
      <w:pPr>
        <w:rPr>
          <w:rFonts w:ascii="Calibri" w:hAnsi="Calibri"/>
        </w:rPr>
      </w:pPr>
      <w:r>
        <w:rPr>
          <w:rFonts w:ascii="Calibri" w:hAnsi="Calibri"/>
        </w:rPr>
        <w:t>R</w:t>
      </w:r>
      <w:r w:rsidR="005733D7">
        <w:rPr>
          <w:rFonts w:ascii="Calibri" w:hAnsi="Calibri"/>
        </w:rPr>
        <w:t>EPRIEVE</w:t>
      </w:r>
      <w:r w:rsidR="000774F3">
        <w:rPr>
          <w:rFonts w:ascii="Calibri" w:hAnsi="Calibri"/>
        </w:rPr>
        <w:t xml:space="preserve"> (see study schema below)</w:t>
      </w:r>
      <w:r>
        <w:rPr>
          <w:rFonts w:ascii="Calibri" w:hAnsi="Calibri"/>
        </w:rPr>
        <w:t xml:space="preserve"> is </w:t>
      </w:r>
      <w:r w:rsidR="00196A07">
        <w:rPr>
          <w:rFonts w:ascii="Calibri" w:hAnsi="Calibri"/>
        </w:rPr>
        <w:t xml:space="preserve">a trial </w:t>
      </w:r>
      <w:r w:rsidR="00315D95">
        <w:rPr>
          <w:rFonts w:ascii="Calibri" w:hAnsi="Calibri"/>
        </w:rPr>
        <w:t>supported by the National Heart, Lung, and Blood Institute and the National Institute of Allergy and Infectious Diseases</w:t>
      </w:r>
      <w:r w:rsidR="00196A07">
        <w:rPr>
          <w:rFonts w:ascii="Calibri" w:hAnsi="Calibri"/>
        </w:rPr>
        <w:t xml:space="preserve"> to help us understand the role of </w:t>
      </w:r>
      <w:proofErr w:type="spellStart"/>
      <w:r w:rsidR="00196A07">
        <w:rPr>
          <w:rFonts w:ascii="Calibri" w:hAnsi="Calibri"/>
        </w:rPr>
        <w:t>statins</w:t>
      </w:r>
      <w:proofErr w:type="spellEnd"/>
      <w:r w:rsidR="00196A07">
        <w:rPr>
          <w:rFonts w:ascii="Calibri" w:hAnsi="Calibri"/>
        </w:rPr>
        <w:t xml:space="preserve"> to prevent major cardiovascular endpoints</w:t>
      </w:r>
      <w:r w:rsidR="00315D95">
        <w:rPr>
          <w:rFonts w:ascii="Calibri" w:hAnsi="Calibri"/>
        </w:rPr>
        <w:t xml:space="preserve">. </w:t>
      </w:r>
      <w:r w:rsidR="00196A07">
        <w:rPr>
          <w:rFonts w:ascii="Calibri" w:hAnsi="Calibri"/>
        </w:rPr>
        <w:t>The</w:t>
      </w:r>
      <w:r w:rsidR="00047AE1">
        <w:rPr>
          <w:rFonts w:ascii="Calibri" w:hAnsi="Calibri"/>
        </w:rPr>
        <w:t xml:space="preserve"> </w:t>
      </w:r>
      <w:r w:rsidR="005733D7">
        <w:rPr>
          <w:rFonts w:ascii="Calibri" w:hAnsi="Calibri"/>
        </w:rPr>
        <w:t>study</w:t>
      </w:r>
      <w:r w:rsidR="00AB747F">
        <w:rPr>
          <w:rFonts w:ascii="Calibri" w:hAnsi="Calibri"/>
        </w:rPr>
        <w:t xml:space="preserve"> </w:t>
      </w:r>
      <w:r w:rsidR="00196A07">
        <w:rPr>
          <w:rFonts w:ascii="Calibri" w:hAnsi="Calibri"/>
        </w:rPr>
        <w:t>is being</w:t>
      </w:r>
      <w:r w:rsidR="000E39B8">
        <w:rPr>
          <w:rFonts w:ascii="Calibri" w:hAnsi="Calibri"/>
        </w:rPr>
        <w:t xml:space="preserve"> performed </w:t>
      </w:r>
      <w:r w:rsidR="00AB747F">
        <w:rPr>
          <w:rFonts w:ascii="Calibri" w:hAnsi="Calibri"/>
        </w:rPr>
        <w:t xml:space="preserve">in collaboration with </w:t>
      </w:r>
      <w:r w:rsidR="000E39B8">
        <w:rPr>
          <w:rFonts w:ascii="Calibri" w:hAnsi="Calibri"/>
        </w:rPr>
        <w:t>the AIDS Clinical Trial Network</w:t>
      </w:r>
      <w:r w:rsidR="005733D7">
        <w:rPr>
          <w:rFonts w:ascii="Calibri" w:hAnsi="Calibri"/>
        </w:rPr>
        <w:t xml:space="preserve"> (ACTG)</w:t>
      </w:r>
      <w:r w:rsidR="00CE5F0E">
        <w:rPr>
          <w:rFonts w:ascii="Calibri" w:hAnsi="Calibri"/>
        </w:rPr>
        <w:t xml:space="preserve">. We are looking for </w:t>
      </w:r>
      <w:r w:rsidR="000E39B8">
        <w:rPr>
          <w:rFonts w:ascii="Calibri" w:hAnsi="Calibri"/>
        </w:rPr>
        <w:t xml:space="preserve">sites </w:t>
      </w:r>
      <w:r w:rsidR="0070731A">
        <w:rPr>
          <w:rFonts w:ascii="Calibri" w:hAnsi="Calibri"/>
        </w:rPr>
        <w:t>with</w:t>
      </w:r>
      <w:r w:rsidR="000E39B8">
        <w:rPr>
          <w:rFonts w:ascii="Calibri" w:hAnsi="Calibri"/>
        </w:rPr>
        <w:t xml:space="preserve"> interest and capacity</w:t>
      </w:r>
      <w:r w:rsidR="0070731A">
        <w:rPr>
          <w:rFonts w:ascii="Calibri" w:hAnsi="Calibri"/>
        </w:rPr>
        <w:t xml:space="preserve"> to conduct this trial</w:t>
      </w:r>
      <w:r w:rsidR="000E39B8">
        <w:rPr>
          <w:rFonts w:ascii="Calibri" w:hAnsi="Calibri"/>
        </w:rPr>
        <w:t>.</w:t>
      </w:r>
      <w:r w:rsidR="00940ACC">
        <w:rPr>
          <w:rFonts w:ascii="Calibri" w:hAnsi="Calibri"/>
        </w:rPr>
        <w:t xml:space="preserve"> This survey is intended to help us learn about your site and determine your ability to participate in the trial. </w:t>
      </w:r>
      <w:r w:rsidR="00196A07">
        <w:rPr>
          <w:rFonts w:ascii="Calibri" w:hAnsi="Calibri"/>
        </w:rPr>
        <w:t xml:space="preserve"> The </w:t>
      </w:r>
      <w:r w:rsidR="0013643F">
        <w:rPr>
          <w:rFonts w:ascii="Calibri" w:hAnsi="Calibri"/>
        </w:rPr>
        <w:t>R</w:t>
      </w:r>
      <w:r w:rsidR="005733D7">
        <w:rPr>
          <w:rFonts w:ascii="Calibri" w:hAnsi="Calibri"/>
        </w:rPr>
        <w:t>EPRIEVE</w:t>
      </w:r>
      <w:r w:rsidR="00196A07">
        <w:rPr>
          <w:rFonts w:ascii="Calibri" w:hAnsi="Calibri"/>
        </w:rPr>
        <w:t xml:space="preserve"> Site Selection and Performance Committee (SSPC) </w:t>
      </w:r>
      <w:proofErr w:type="gramStart"/>
      <w:r w:rsidR="00196A07">
        <w:rPr>
          <w:rFonts w:ascii="Calibri" w:hAnsi="Calibri"/>
        </w:rPr>
        <w:t>is</w:t>
      </w:r>
      <w:proofErr w:type="gramEnd"/>
      <w:r w:rsidR="00196A07">
        <w:rPr>
          <w:rFonts w:ascii="Calibri" w:hAnsi="Calibri"/>
        </w:rPr>
        <w:t xml:space="preserve"> responsible for evaluating sites and recommending them for participation in the trial.</w:t>
      </w:r>
      <w:r w:rsidR="0013643F">
        <w:rPr>
          <w:rFonts w:ascii="Calibri" w:hAnsi="Calibri"/>
        </w:rPr>
        <w:t xml:space="preserve">  </w:t>
      </w:r>
    </w:p>
    <w:p w:rsidR="0070731A" w:rsidRDefault="00940ACC" w:rsidP="00E5438F">
      <w:pPr>
        <w:rPr>
          <w:rFonts w:ascii="Calibri" w:hAnsi="Calibri"/>
        </w:rPr>
      </w:pPr>
      <w:r>
        <w:rPr>
          <w:rFonts w:ascii="Calibri" w:hAnsi="Calibri"/>
        </w:rPr>
        <w:t xml:space="preserve">All sites </w:t>
      </w:r>
      <w:r w:rsidR="00196A07">
        <w:rPr>
          <w:rFonts w:ascii="Calibri" w:hAnsi="Calibri"/>
        </w:rPr>
        <w:t>require approval</w:t>
      </w:r>
      <w:r>
        <w:rPr>
          <w:rFonts w:ascii="Calibri" w:hAnsi="Calibri"/>
        </w:rPr>
        <w:t xml:space="preserve"> by the REPR</w:t>
      </w:r>
      <w:r w:rsidR="005733D7">
        <w:rPr>
          <w:rFonts w:ascii="Calibri" w:hAnsi="Calibri"/>
        </w:rPr>
        <w:t>IE</w:t>
      </w:r>
      <w:r>
        <w:rPr>
          <w:rFonts w:ascii="Calibri" w:hAnsi="Calibri"/>
        </w:rPr>
        <w:t xml:space="preserve">VE </w:t>
      </w:r>
      <w:r w:rsidR="00196A07">
        <w:rPr>
          <w:rFonts w:ascii="Calibri" w:hAnsi="Calibri"/>
        </w:rPr>
        <w:t>SSPC</w:t>
      </w:r>
      <w:r w:rsidR="00423984">
        <w:rPr>
          <w:rFonts w:ascii="Calibri" w:hAnsi="Calibri"/>
        </w:rPr>
        <w:t xml:space="preserve"> and DAIDS</w:t>
      </w:r>
      <w:r>
        <w:rPr>
          <w:rFonts w:ascii="Calibri" w:hAnsi="Calibri"/>
        </w:rPr>
        <w:t xml:space="preserve"> prior to inclusion.</w:t>
      </w:r>
      <w:r w:rsidR="00437DCB" w:rsidRPr="00437DC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If you need any assistance or clarification in completing the survey, </w:t>
      </w:r>
      <w:r w:rsidR="00437DCB">
        <w:rPr>
          <w:rFonts w:ascii="Calibri" w:hAnsi="Calibri"/>
        </w:rPr>
        <w:t xml:space="preserve">or wish to discuss any of these issues, </w:t>
      </w:r>
      <w:r>
        <w:rPr>
          <w:rFonts w:ascii="Calibri" w:hAnsi="Calibri"/>
        </w:rPr>
        <w:t>please contact Ms. Barbara Bastow</w:t>
      </w:r>
      <w:r w:rsidR="009A7FFB">
        <w:rPr>
          <w:rFonts w:ascii="Calibri" w:hAnsi="Calibri"/>
        </w:rPr>
        <w:t>, Clinical Trials</w:t>
      </w:r>
      <w:r w:rsidR="00196A07">
        <w:rPr>
          <w:rFonts w:ascii="Calibri" w:hAnsi="Calibri"/>
        </w:rPr>
        <w:t xml:space="preserve"> Specialist for REPRIEVE, at </w:t>
      </w:r>
      <w:hyperlink r:id="rId8" w:history="1">
        <w:r w:rsidR="00662C2D" w:rsidRPr="00E057CE">
          <w:rPr>
            <w:rStyle w:val="Hyperlink"/>
            <w:rFonts w:ascii="Calibri" w:hAnsi="Calibri"/>
          </w:rPr>
          <w:t>bbastow@s-3.com</w:t>
        </w:r>
      </w:hyperlink>
      <w:r w:rsidR="00662C2D">
        <w:rPr>
          <w:rFonts w:ascii="Calibri" w:hAnsi="Calibri"/>
        </w:rPr>
        <w:t xml:space="preserve"> or </w:t>
      </w:r>
      <w:r w:rsidR="00196A07">
        <w:rPr>
          <w:rFonts w:ascii="Arial" w:hAnsi="Arial" w:cs="Arial"/>
          <w:sz w:val="20"/>
          <w:szCs w:val="20"/>
        </w:rPr>
        <w:t>301-628-3315;</w:t>
      </w:r>
      <w:r w:rsidR="00662C2D"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/>
        </w:rPr>
        <w:t>or Dr. Carl Fichtenbaum</w:t>
      </w:r>
      <w:r w:rsidR="00196A07">
        <w:rPr>
          <w:rFonts w:ascii="Calibri" w:hAnsi="Calibri"/>
        </w:rPr>
        <w:t xml:space="preserve">, Chair of the SSPC at </w:t>
      </w:r>
      <w:hyperlink r:id="rId9" w:history="1">
        <w:r w:rsidR="00662C2D" w:rsidRPr="00E057CE">
          <w:rPr>
            <w:rStyle w:val="Hyperlink"/>
            <w:rFonts w:ascii="Calibri" w:hAnsi="Calibri"/>
          </w:rPr>
          <w:t>carl.fichtenbaum@uc.edu</w:t>
        </w:r>
      </w:hyperlink>
      <w:r w:rsidR="00662C2D">
        <w:rPr>
          <w:rFonts w:ascii="Calibri" w:hAnsi="Calibri"/>
        </w:rPr>
        <w:t xml:space="preserve"> or 513-584-6361</w:t>
      </w:r>
      <w:r>
        <w:rPr>
          <w:rFonts w:ascii="Calibri" w:hAnsi="Calibri"/>
        </w:rPr>
        <w:t>.</w:t>
      </w:r>
      <w:r w:rsidR="004E5004">
        <w:rPr>
          <w:rFonts w:ascii="Calibri" w:hAnsi="Calibri"/>
        </w:rPr>
        <w:t xml:space="preserve"> </w:t>
      </w:r>
      <w:r w:rsidR="00CE5F0E">
        <w:rPr>
          <w:rFonts w:ascii="Calibri" w:hAnsi="Calibri"/>
        </w:rPr>
        <w:t xml:space="preserve"> </w:t>
      </w:r>
    </w:p>
    <w:p w:rsidR="004B6914" w:rsidRPr="005733D7" w:rsidRDefault="00662393" w:rsidP="00E5438F">
      <w:pPr>
        <w:rPr>
          <w:rFonts w:ascii="Calibri" w:hAnsi="Calibri"/>
          <w:b/>
        </w:rPr>
      </w:pPr>
      <w:r w:rsidRPr="005733D7">
        <w:rPr>
          <w:rFonts w:ascii="Calibri" w:hAnsi="Calibri"/>
          <w:b/>
        </w:rPr>
        <w:t>Study Summary</w:t>
      </w:r>
      <w:r w:rsidR="00E76FB5" w:rsidRPr="005733D7">
        <w:rPr>
          <w:rFonts w:ascii="Calibri" w:hAnsi="Calibri"/>
          <w:b/>
        </w:rPr>
        <w:t xml:space="preserve">: </w:t>
      </w:r>
      <w:r w:rsidR="00E5438F" w:rsidRPr="005733D7">
        <w:rPr>
          <w:rFonts w:ascii="Calibri" w:hAnsi="Calibri"/>
          <w:b/>
        </w:rPr>
        <w:t>The REPRIEVE study is a multi-center</w:t>
      </w:r>
      <w:r w:rsidR="000774F3">
        <w:rPr>
          <w:rFonts w:ascii="Calibri" w:hAnsi="Calibri"/>
          <w:b/>
        </w:rPr>
        <w:t>,</w:t>
      </w:r>
      <w:r w:rsidR="00E5438F" w:rsidRPr="005733D7">
        <w:rPr>
          <w:rFonts w:ascii="Calibri" w:hAnsi="Calibri"/>
          <w:b/>
        </w:rPr>
        <w:t xml:space="preserve"> randomized, placebo-controlled trial</w:t>
      </w:r>
      <w:r w:rsidR="000E39B8" w:rsidRPr="005733D7">
        <w:rPr>
          <w:rFonts w:ascii="Calibri" w:hAnsi="Calibri"/>
          <w:b/>
        </w:rPr>
        <w:t xml:space="preserve"> </w:t>
      </w:r>
      <w:r w:rsidR="00CE5F0E">
        <w:rPr>
          <w:rFonts w:ascii="Calibri" w:hAnsi="Calibri"/>
          <w:b/>
        </w:rPr>
        <w:t>of</w:t>
      </w:r>
      <w:r w:rsidR="000E39B8" w:rsidRPr="005733D7">
        <w:rPr>
          <w:rFonts w:ascii="Calibri" w:hAnsi="Calibri"/>
          <w:b/>
        </w:rPr>
        <w:t xml:space="preserve"> </w:t>
      </w:r>
      <w:proofErr w:type="spellStart"/>
      <w:r w:rsidR="000E39B8" w:rsidRPr="005733D7">
        <w:rPr>
          <w:rFonts w:ascii="Calibri" w:hAnsi="Calibri"/>
          <w:b/>
        </w:rPr>
        <w:t>pitava</w:t>
      </w:r>
      <w:r w:rsidR="00104C25" w:rsidRPr="005733D7">
        <w:rPr>
          <w:rFonts w:ascii="Calibri" w:hAnsi="Calibri"/>
          <w:b/>
        </w:rPr>
        <w:t>statin</w:t>
      </w:r>
      <w:proofErr w:type="spellEnd"/>
      <w:r w:rsidR="00104C25" w:rsidRPr="005733D7">
        <w:rPr>
          <w:rFonts w:ascii="Calibri" w:hAnsi="Calibri"/>
          <w:b/>
        </w:rPr>
        <w:t xml:space="preserve"> as primary preventive therapy on cardiovascular disease</w:t>
      </w:r>
      <w:r w:rsidR="000E39B8" w:rsidRPr="005733D7">
        <w:rPr>
          <w:rFonts w:ascii="Calibri" w:hAnsi="Calibri"/>
          <w:b/>
        </w:rPr>
        <w:t>, using a standard definition of major cardiovascular endpoint (MACE)</w:t>
      </w:r>
      <w:r w:rsidR="00423984" w:rsidRPr="005733D7">
        <w:rPr>
          <w:rFonts w:ascii="Calibri" w:hAnsi="Calibri"/>
          <w:b/>
        </w:rPr>
        <w:t xml:space="preserve">, </w:t>
      </w:r>
      <w:r w:rsidR="00E5438F" w:rsidRPr="005733D7">
        <w:rPr>
          <w:rFonts w:ascii="Calibri" w:hAnsi="Calibri"/>
          <w:b/>
        </w:rPr>
        <w:t xml:space="preserve">in </w:t>
      </w:r>
      <w:r w:rsidR="00C64EB7" w:rsidRPr="005733D7">
        <w:rPr>
          <w:rFonts w:ascii="Calibri" w:hAnsi="Calibri"/>
          <w:b/>
        </w:rPr>
        <w:t>person’s</w:t>
      </w:r>
      <w:r w:rsidR="00E5438F" w:rsidRPr="005733D7">
        <w:rPr>
          <w:rFonts w:ascii="Calibri" w:hAnsi="Calibri"/>
          <w:b/>
        </w:rPr>
        <w:t xml:space="preserve"> </w:t>
      </w:r>
      <w:r w:rsidR="0075684A" w:rsidRPr="005733D7">
        <w:rPr>
          <w:rFonts w:ascii="Calibri" w:hAnsi="Calibri"/>
          <w:b/>
        </w:rPr>
        <w:t>≥40</w:t>
      </w:r>
      <w:r w:rsidR="00104C25" w:rsidRPr="005733D7">
        <w:rPr>
          <w:rFonts w:ascii="Calibri" w:hAnsi="Calibri"/>
          <w:b/>
        </w:rPr>
        <w:t xml:space="preserve"> and </w:t>
      </w:r>
      <w:r w:rsidR="00104C25" w:rsidRPr="005733D7">
        <w:rPr>
          <w:rFonts w:ascii="Calibri" w:hAnsi="Calibri" w:cs="Calibri"/>
          <w:b/>
        </w:rPr>
        <w:t>≤</w:t>
      </w:r>
      <w:r w:rsidR="00104C25" w:rsidRPr="005733D7">
        <w:rPr>
          <w:rFonts w:ascii="Calibri" w:hAnsi="Calibri"/>
          <w:b/>
        </w:rPr>
        <w:t xml:space="preserve"> 75</w:t>
      </w:r>
      <w:r w:rsidR="0075684A" w:rsidRPr="005733D7">
        <w:rPr>
          <w:rFonts w:ascii="Calibri" w:hAnsi="Calibri"/>
          <w:b/>
        </w:rPr>
        <w:t xml:space="preserve"> years of age </w:t>
      </w:r>
      <w:r w:rsidR="00940ACC" w:rsidRPr="005733D7">
        <w:rPr>
          <w:rFonts w:ascii="Calibri" w:hAnsi="Calibri"/>
          <w:b/>
        </w:rPr>
        <w:t>with HIV infection</w:t>
      </w:r>
      <w:r w:rsidR="000774F3" w:rsidRPr="005733D7">
        <w:rPr>
          <w:rFonts w:ascii="Calibri" w:hAnsi="Calibri"/>
          <w:b/>
        </w:rPr>
        <w:t xml:space="preserve">. </w:t>
      </w:r>
      <w:r w:rsidR="00423984" w:rsidRPr="005733D7">
        <w:rPr>
          <w:rFonts w:ascii="Calibri" w:hAnsi="Calibri"/>
          <w:b/>
        </w:rPr>
        <w:t>Enrolled subjects will</w:t>
      </w:r>
      <w:r w:rsidR="0075684A" w:rsidRPr="005733D7">
        <w:rPr>
          <w:rFonts w:ascii="Calibri" w:hAnsi="Calibri"/>
          <w:b/>
        </w:rPr>
        <w:t xml:space="preserve"> have</w:t>
      </w:r>
      <w:r w:rsidR="00423984" w:rsidRPr="005733D7">
        <w:rPr>
          <w:rFonts w:ascii="Calibri" w:hAnsi="Calibri"/>
          <w:b/>
        </w:rPr>
        <w:t xml:space="preserve"> no </w:t>
      </w:r>
      <w:r w:rsidR="00E5438F" w:rsidRPr="005733D7">
        <w:rPr>
          <w:rFonts w:ascii="Calibri" w:hAnsi="Calibri"/>
          <w:b/>
        </w:rPr>
        <w:t xml:space="preserve">current indication for use of a </w:t>
      </w:r>
      <w:proofErr w:type="spellStart"/>
      <w:r w:rsidR="000774F3">
        <w:rPr>
          <w:rFonts w:ascii="Calibri" w:hAnsi="Calibri"/>
          <w:b/>
        </w:rPr>
        <w:t>s</w:t>
      </w:r>
      <w:r w:rsidR="00E5438F" w:rsidRPr="005733D7">
        <w:rPr>
          <w:rFonts w:ascii="Calibri" w:hAnsi="Calibri"/>
          <w:b/>
        </w:rPr>
        <w:t>tatin</w:t>
      </w:r>
      <w:proofErr w:type="spellEnd"/>
      <w:r w:rsidR="00E5438F" w:rsidRPr="005733D7">
        <w:rPr>
          <w:rFonts w:ascii="Calibri" w:hAnsi="Calibri"/>
          <w:b/>
        </w:rPr>
        <w:t xml:space="preserve"> (e.g., </w:t>
      </w:r>
      <w:r w:rsidR="00AB747F" w:rsidRPr="005733D7">
        <w:rPr>
          <w:rFonts w:ascii="Calibri" w:hAnsi="Calibri"/>
          <w:b/>
        </w:rPr>
        <w:t>2013 ACC/AHA</w:t>
      </w:r>
      <w:r w:rsidR="00CC1951">
        <w:rPr>
          <w:rFonts w:ascii="Calibri" w:hAnsi="Calibri"/>
          <w:b/>
        </w:rPr>
        <w:t xml:space="preserve"> Guideline Indication</w:t>
      </w:r>
      <w:r w:rsidR="00E5438F" w:rsidRPr="005733D7">
        <w:rPr>
          <w:rFonts w:ascii="Calibri" w:hAnsi="Calibri"/>
          <w:b/>
        </w:rPr>
        <w:t xml:space="preserve">, Prior Coronary Heart Disease, Peripheral Vascular Disease, etc.). </w:t>
      </w:r>
      <w:r w:rsidR="00423984" w:rsidRPr="005733D7">
        <w:rPr>
          <w:rFonts w:ascii="Calibri" w:hAnsi="Calibri"/>
          <w:b/>
        </w:rPr>
        <w:t xml:space="preserve">The trial will follow subjects for up to </w:t>
      </w:r>
      <w:r w:rsidR="00CE5F0E">
        <w:rPr>
          <w:rFonts w:ascii="Calibri" w:hAnsi="Calibri"/>
          <w:b/>
        </w:rPr>
        <w:t>6</w:t>
      </w:r>
      <w:r w:rsidR="009F2D82">
        <w:rPr>
          <w:rFonts w:ascii="Calibri" w:hAnsi="Calibri"/>
          <w:b/>
        </w:rPr>
        <w:t>.75</w:t>
      </w:r>
      <w:r w:rsidR="00423984" w:rsidRPr="005733D7">
        <w:rPr>
          <w:rFonts w:ascii="Calibri" w:hAnsi="Calibri"/>
          <w:b/>
        </w:rPr>
        <w:t xml:space="preserve"> </w:t>
      </w:r>
      <w:r w:rsidR="00951486" w:rsidRPr="005733D7">
        <w:rPr>
          <w:rFonts w:ascii="Calibri" w:hAnsi="Calibri"/>
          <w:b/>
        </w:rPr>
        <w:t xml:space="preserve">years with </w:t>
      </w:r>
      <w:r w:rsidR="00940ACC" w:rsidRPr="005733D7">
        <w:rPr>
          <w:rFonts w:ascii="Calibri" w:hAnsi="Calibri"/>
          <w:b/>
        </w:rPr>
        <w:t>avera</w:t>
      </w:r>
      <w:r w:rsidR="00423984" w:rsidRPr="005733D7">
        <w:rPr>
          <w:rFonts w:ascii="Calibri" w:hAnsi="Calibri"/>
          <w:b/>
        </w:rPr>
        <w:t>ge patient follow up of</w:t>
      </w:r>
      <w:r w:rsidR="00940ACC" w:rsidRPr="005733D7">
        <w:rPr>
          <w:rFonts w:ascii="Calibri" w:hAnsi="Calibri"/>
          <w:b/>
        </w:rPr>
        <w:t xml:space="preserve"> </w:t>
      </w:r>
      <w:r w:rsidR="009F2D82">
        <w:rPr>
          <w:rFonts w:ascii="Calibri" w:hAnsi="Calibri"/>
          <w:b/>
        </w:rPr>
        <w:t>50</w:t>
      </w:r>
      <w:r w:rsidR="009F2D82" w:rsidRPr="005733D7">
        <w:rPr>
          <w:rFonts w:ascii="Calibri" w:hAnsi="Calibri"/>
          <w:b/>
        </w:rPr>
        <w:t xml:space="preserve"> </w:t>
      </w:r>
      <w:r w:rsidR="00940ACC" w:rsidRPr="005733D7">
        <w:rPr>
          <w:rFonts w:ascii="Calibri" w:hAnsi="Calibri"/>
          <w:b/>
        </w:rPr>
        <w:t>months</w:t>
      </w:r>
      <w:r w:rsidR="000774F3" w:rsidRPr="005733D7">
        <w:rPr>
          <w:rFonts w:ascii="Calibri" w:hAnsi="Calibri"/>
          <w:b/>
        </w:rPr>
        <w:t xml:space="preserve">. </w:t>
      </w:r>
      <w:r w:rsidR="00940ACC" w:rsidRPr="005733D7">
        <w:rPr>
          <w:rFonts w:ascii="Calibri" w:hAnsi="Calibri"/>
          <w:b/>
        </w:rPr>
        <w:t xml:space="preserve">Study </w:t>
      </w:r>
      <w:r w:rsidR="00951486" w:rsidRPr="005733D7">
        <w:rPr>
          <w:rFonts w:ascii="Calibri" w:hAnsi="Calibri"/>
          <w:b/>
        </w:rPr>
        <w:t xml:space="preserve">visits </w:t>
      </w:r>
      <w:r w:rsidR="00940ACC" w:rsidRPr="005733D7">
        <w:rPr>
          <w:rFonts w:ascii="Calibri" w:hAnsi="Calibri"/>
          <w:b/>
        </w:rPr>
        <w:t xml:space="preserve">will be </w:t>
      </w:r>
      <w:r w:rsidR="00951486" w:rsidRPr="005733D7">
        <w:rPr>
          <w:rFonts w:ascii="Calibri" w:hAnsi="Calibri"/>
          <w:b/>
        </w:rPr>
        <w:t xml:space="preserve">every </w:t>
      </w:r>
      <w:r w:rsidR="00940ACC" w:rsidRPr="005733D7">
        <w:rPr>
          <w:rFonts w:ascii="Calibri" w:hAnsi="Calibri"/>
          <w:b/>
        </w:rPr>
        <w:t>4</w:t>
      </w:r>
      <w:r w:rsidR="00951486" w:rsidRPr="005733D7">
        <w:rPr>
          <w:rFonts w:ascii="Calibri" w:hAnsi="Calibri"/>
          <w:b/>
        </w:rPr>
        <w:t xml:space="preserve"> months</w:t>
      </w:r>
      <w:r w:rsidR="00047AE1" w:rsidRPr="005733D7">
        <w:rPr>
          <w:rFonts w:ascii="Calibri" w:hAnsi="Calibri"/>
          <w:b/>
        </w:rPr>
        <w:t>.</w:t>
      </w:r>
      <w:r w:rsidR="00196A07">
        <w:rPr>
          <w:rFonts w:ascii="Calibri" w:hAnsi="Calibri"/>
          <w:b/>
        </w:rPr>
        <w:t xml:space="preserve"> The study opened in March 2015.</w:t>
      </w:r>
    </w:p>
    <w:p w:rsidR="00E5438F" w:rsidRPr="005733D7" w:rsidRDefault="00940ACC" w:rsidP="00E5438F">
      <w:pPr>
        <w:rPr>
          <w:b/>
        </w:rPr>
      </w:pPr>
      <w:r w:rsidRPr="005733D7">
        <w:rPr>
          <w:rFonts w:ascii="Calibri" w:hAnsi="Calibri"/>
          <w:b/>
        </w:rPr>
        <w:t>Please complete all fields below completely</w:t>
      </w:r>
      <w:r w:rsidR="003A1B9B" w:rsidRPr="005733D7">
        <w:rPr>
          <w:rFonts w:ascii="Calibri" w:hAnsi="Calibri"/>
          <w:b/>
        </w:rPr>
        <w:t>:</w:t>
      </w:r>
    </w:p>
    <w:p w:rsidR="00E76FB5" w:rsidRPr="0063410B" w:rsidRDefault="00E76FB5" w:rsidP="00E76FB5">
      <w:pPr>
        <w:pStyle w:val="ListParagraph"/>
        <w:numPr>
          <w:ilvl w:val="0"/>
          <w:numId w:val="1"/>
        </w:numPr>
      </w:pPr>
      <w:r w:rsidRPr="0063410B">
        <w:t>Clinic/Practice/Site Name &amp; Number:________________________________________________</w:t>
      </w:r>
    </w:p>
    <w:p w:rsidR="00E76FB5" w:rsidRPr="0063410B" w:rsidRDefault="00E76FB5" w:rsidP="00E76FB5">
      <w:pPr>
        <w:pStyle w:val="ListParagraph"/>
      </w:pPr>
    </w:p>
    <w:p w:rsidR="00E76FB5" w:rsidRPr="0063410B" w:rsidRDefault="00E76FB5" w:rsidP="00E76FB5">
      <w:pPr>
        <w:pStyle w:val="ListParagraph"/>
        <w:numPr>
          <w:ilvl w:val="0"/>
          <w:numId w:val="1"/>
        </w:numPr>
      </w:pPr>
      <w:r w:rsidRPr="0063410B">
        <w:t>Primary Site Contact: ____________________________________________________</w:t>
      </w:r>
      <w:r>
        <w:t>_________</w:t>
      </w:r>
    </w:p>
    <w:p w:rsidR="00E76FB5" w:rsidRPr="0063410B" w:rsidRDefault="00E76FB5" w:rsidP="00E76FB5">
      <w:pPr>
        <w:pStyle w:val="ListParagraph"/>
      </w:pPr>
    </w:p>
    <w:p w:rsidR="00E76FB5" w:rsidRPr="0063410B" w:rsidRDefault="00E76FB5" w:rsidP="00E76FB5">
      <w:pPr>
        <w:pStyle w:val="ListParagraph"/>
        <w:numPr>
          <w:ilvl w:val="0"/>
          <w:numId w:val="1"/>
        </w:numPr>
      </w:pPr>
      <w:r w:rsidRPr="0063410B">
        <w:t>Site Contact Email: _________________________________________________________</w:t>
      </w:r>
      <w:r>
        <w:t>______</w:t>
      </w:r>
    </w:p>
    <w:p w:rsidR="00E76FB5" w:rsidRPr="0063410B" w:rsidRDefault="00E76FB5" w:rsidP="00E76FB5">
      <w:pPr>
        <w:pStyle w:val="ListParagraph"/>
      </w:pPr>
    </w:p>
    <w:p w:rsidR="00E76FB5" w:rsidRDefault="00E76FB5" w:rsidP="00E76FB5">
      <w:pPr>
        <w:pStyle w:val="ListParagraph"/>
        <w:numPr>
          <w:ilvl w:val="0"/>
          <w:numId w:val="1"/>
        </w:numPr>
      </w:pPr>
      <w:r w:rsidRPr="0063410B">
        <w:lastRenderedPageBreak/>
        <w:t xml:space="preserve">Site Contact </w:t>
      </w:r>
      <w:r>
        <w:t>Phone Number</w:t>
      </w:r>
      <w:r w:rsidRPr="0063410B">
        <w:t>: _______________________________________________________</w:t>
      </w:r>
    </w:p>
    <w:p w:rsidR="00E76FB5" w:rsidRDefault="00E76FB5" w:rsidP="005733D7">
      <w:pPr>
        <w:pStyle w:val="ListParagraph"/>
      </w:pPr>
    </w:p>
    <w:p w:rsidR="00E76FB5" w:rsidRDefault="00E76FB5" w:rsidP="00E76FB5">
      <w:pPr>
        <w:pStyle w:val="ListParagraph"/>
        <w:numPr>
          <w:ilvl w:val="0"/>
          <w:numId w:val="1"/>
        </w:numPr>
      </w:pPr>
      <w:r>
        <w:t>Site Local Principal Investigator for this Study:_________________________________________</w:t>
      </w:r>
    </w:p>
    <w:p w:rsidR="00E76FB5" w:rsidRDefault="00E76FB5" w:rsidP="00E76FB5">
      <w:pPr>
        <w:pStyle w:val="ListParagraph"/>
      </w:pPr>
    </w:p>
    <w:p w:rsidR="00E76FB5" w:rsidRDefault="00E76FB5" w:rsidP="00E76FB5">
      <w:pPr>
        <w:pStyle w:val="ListParagraph"/>
        <w:numPr>
          <w:ilvl w:val="0"/>
          <w:numId w:val="1"/>
        </w:numPr>
      </w:pPr>
      <w:r>
        <w:t>Site PI contact information:</w:t>
      </w:r>
    </w:p>
    <w:p w:rsidR="00E76FB5" w:rsidRDefault="00E76FB5" w:rsidP="00E76FB5">
      <w:pPr>
        <w:pStyle w:val="ListParagraph"/>
      </w:pPr>
      <w:r>
        <w:t>a. 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315D95" w:rsidRDefault="00E76FB5" w:rsidP="00E76FB5">
      <w:pPr>
        <w:pStyle w:val="ListParagraph"/>
      </w:pPr>
      <w:r>
        <w:t xml:space="preserve">b. </w:t>
      </w:r>
      <w:r w:rsidR="00315D95">
        <w:t>Email: ____________________________________________________________________</w:t>
      </w:r>
    </w:p>
    <w:p w:rsidR="00E76FB5" w:rsidRDefault="00315D95" w:rsidP="00E76FB5">
      <w:pPr>
        <w:pStyle w:val="ListParagraph"/>
      </w:pPr>
      <w:r>
        <w:t xml:space="preserve">c. </w:t>
      </w:r>
      <w:r w:rsidR="00E76FB5">
        <w:t>Telephone number: ____________________________________________________________</w:t>
      </w:r>
    </w:p>
    <w:p w:rsidR="00E76FB5" w:rsidRDefault="00315D95" w:rsidP="00E76FB5">
      <w:pPr>
        <w:pStyle w:val="ListParagraph"/>
      </w:pPr>
      <w:r>
        <w:t>d</w:t>
      </w:r>
      <w:r w:rsidR="00E76FB5">
        <w:t>. Fax number: __________________________________________________________________</w:t>
      </w:r>
    </w:p>
    <w:p w:rsidR="00E76FB5" w:rsidRDefault="00315D95" w:rsidP="00E76FB5">
      <w:pPr>
        <w:pStyle w:val="ListParagraph"/>
      </w:pPr>
      <w:proofErr w:type="gramStart"/>
      <w:r>
        <w:t>e</w:t>
      </w:r>
      <w:proofErr w:type="gramEnd"/>
      <w:r w:rsidR="00E76FB5">
        <w:t>: Mailing Address: ______________________________________________________________</w:t>
      </w:r>
    </w:p>
    <w:p w:rsidR="00E76FB5" w:rsidRDefault="00E76FB5" w:rsidP="00E76FB5">
      <w:pPr>
        <w:pStyle w:val="ListParagraph"/>
      </w:pPr>
      <w:r>
        <w:t>______________________________________________________________________________</w:t>
      </w:r>
    </w:p>
    <w:p w:rsidR="00E76FB5" w:rsidRDefault="00315D95" w:rsidP="00E76FB5">
      <w:pPr>
        <w:pStyle w:val="ListParagraph"/>
      </w:pPr>
      <w:proofErr w:type="gramStart"/>
      <w:r>
        <w:t>f</w:t>
      </w:r>
      <w:proofErr w:type="gramEnd"/>
      <w:r w:rsidR="00E76FB5">
        <w:t>. Years of Experience Conducting Clinical Research: _______ years</w:t>
      </w:r>
    </w:p>
    <w:p w:rsidR="00E76FB5" w:rsidRDefault="00315D95" w:rsidP="00E76FB5">
      <w:pPr>
        <w:pStyle w:val="ListParagraph"/>
      </w:pPr>
      <w:r>
        <w:t>g</w:t>
      </w:r>
      <w:r w:rsidR="00E76FB5">
        <w:t>. Number of Clinical Trials Conducted as PI in the last 5 years: _________</w:t>
      </w:r>
    </w:p>
    <w:p w:rsidR="00E76FB5" w:rsidRDefault="00315D95" w:rsidP="00E76FB5">
      <w:pPr>
        <w:pStyle w:val="ListParagraph"/>
      </w:pPr>
      <w:r>
        <w:t>h</w:t>
      </w:r>
      <w:r w:rsidR="00E76FB5">
        <w:t>. Number of Clinical Trials Conducted on Persons with HIV Infection in the last 5 years: _______</w:t>
      </w:r>
    </w:p>
    <w:p w:rsidR="00E76FB5" w:rsidRDefault="00E76FB5" w:rsidP="005733D7">
      <w:pPr>
        <w:pStyle w:val="ListParagraph"/>
      </w:pPr>
    </w:p>
    <w:p w:rsidR="00836539" w:rsidRDefault="00836539" w:rsidP="0063410B">
      <w:pPr>
        <w:pStyle w:val="ListParagraph"/>
        <w:numPr>
          <w:ilvl w:val="0"/>
          <w:numId w:val="1"/>
        </w:numPr>
      </w:pPr>
      <w:r>
        <w:t>Site Classification Type (</w:t>
      </w:r>
      <w:r w:rsidR="00315D95">
        <w:t>c</w:t>
      </w:r>
      <w:r>
        <w:t>hoose one</w:t>
      </w:r>
      <w:r w:rsidR="00D83EA2">
        <w:t xml:space="preserve"> category </w:t>
      </w:r>
      <w:r>
        <w:t xml:space="preserve"> that best fits your site</w:t>
      </w:r>
      <w:r w:rsidR="00B42F29">
        <w:t xml:space="preserve"> and answer </w:t>
      </w:r>
      <w:r w:rsidR="004C09DC">
        <w:t xml:space="preserve">any </w:t>
      </w:r>
      <w:r w:rsidR="00B42F29">
        <w:t>related questions</w:t>
      </w:r>
      <w:r w:rsidR="004C09DC">
        <w:t>, then proceed to remaining questions</w:t>
      </w:r>
      <w:r>
        <w:t>):</w:t>
      </w:r>
    </w:p>
    <w:p w:rsidR="00452BB3" w:rsidRDefault="00836539" w:rsidP="002E1DB0">
      <w:pPr>
        <w:pStyle w:val="ListParagraph"/>
        <w:numPr>
          <w:ilvl w:val="0"/>
          <w:numId w:val="15"/>
        </w:numPr>
        <w:ind w:left="1080"/>
        <w:rPr>
          <w:rFonts w:ascii="Calibri" w:eastAsia="Times New Roman" w:hAnsi="Calibri"/>
        </w:rPr>
      </w:pPr>
      <w:r w:rsidRPr="00836539">
        <w:rPr>
          <w:rFonts w:ascii="Calibri" w:eastAsia="Times New Roman" w:hAnsi="Calibri"/>
        </w:rPr>
        <w:t>Active START Funded CRS</w:t>
      </w:r>
    </w:p>
    <w:p w:rsidR="00452BB3" w:rsidRDefault="00836539" w:rsidP="002E1DB0">
      <w:pPr>
        <w:pStyle w:val="ListParagraph"/>
        <w:numPr>
          <w:ilvl w:val="0"/>
          <w:numId w:val="15"/>
        </w:numPr>
        <w:ind w:left="1080"/>
        <w:rPr>
          <w:rFonts w:ascii="Calibri" w:eastAsia="Times New Roman" w:hAnsi="Calibri"/>
        </w:rPr>
      </w:pPr>
      <w:r w:rsidRPr="00836539">
        <w:rPr>
          <w:rFonts w:ascii="Calibri" w:eastAsia="Times New Roman" w:hAnsi="Calibri"/>
        </w:rPr>
        <w:t>Active DAIDS Funded CRS in another network</w:t>
      </w:r>
    </w:p>
    <w:p w:rsidR="00452BB3" w:rsidRDefault="00437DCB" w:rsidP="002E1DB0">
      <w:pPr>
        <w:pStyle w:val="ListParagraph"/>
        <w:numPr>
          <w:ilvl w:val="0"/>
          <w:numId w:val="15"/>
        </w:numPr>
        <w:ind w:left="1080"/>
        <w:rPr>
          <w:rFonts w:ascii="Calibri" w:eastAsia="Times New Roman" w:hAnsi="Calibri"/>
        </w:rPr>
      </w:pPr>
      <w:r w:rsidRPr="00836539">
        <w:rPr>
          <w:rFonts w:ascii="Calibri" w:eastAsia="Times New Roman" w:hAnsi="Calibri"/>
        </w:rPr>
        <w:t>Active Protocol</w:t>
      </w:r>
      <w:r w:rsidR="000774F3">
        <w:rPr>
          <w:rFonts w:ascii="Calibri" w:eastAsia="Times New Roman" w:hAnsi="Calibri"/>
        </w:rPr>
        <w:t>-</w:t>
      </w:r>
      <w:r w:rsidRPr="00836539">
        <w:rPr>
          <w:rFonts w:ascii="Calibri" w:eastAsia="Times New Roman" w:hAnsi="Calibri"/>
        </w:rPr>
        <w:t>Specific Site linked to DAIDS CTU</w:t>
      </w:r>
    </w:p>
    <w:p w:rsidR="00E76FB5" w:rsidRPr="002E1DB0" w:rsidRDefault="002E1DB0" w:rsidP="002E1DB0">
      <w:pPr>
        <w:ind w:firstLine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&gt;</w:t>
      </w:r>
      <w:r w:rsidR="004C09DC" w:rsidRPr="002E1DB0">
        <w:rPr>
          <w:rFonts w:ascii="Calibri" w:eastAsia="Times New Roman" w:hAnsi="Calibri"/>
        </w:rPr>
        <w:t>If yes, p</w:t>
      </w:r>
      <w:r w:rsidR="00B42F29" w:rsidRPr="002E1DB0">
        <w:rPr>
          <w:rFonts w:ascii="Calibri" w:eastAsia="Times New Roman" w:hAnsi="Calibri"/>
        </w:rPr>
        <w:t>lease give name of CTU site to which you are linked</w:t>
      </w:r>
      <w:r w:rsidR="00E76FB5" w:rsidRPr="002E1DB0">
        <w:rPr>
          <w:rFonts w:ascii="Calibri" w:eastAsia="Times New Roman" w:hAnsi="Calibri"/>
        </w:rPr>
        <w:t>:</w:t>
      </w:r>
    </w:p>
    <w:p w:rsidR="00452BB3" w:rsidRDefault="00452BB3" w:rsidP="002E1DB0">
      <w:pPr>
        <w:pStyle w:val="ListParagraph"/>
        <w:ind w:left="1080" w:firstLine="90"/>
        <w:rPr>
          <w:rFonts w:ascii="Calibri" w:eastAsia="Times New Roman" w:hAnsi="Calibri"/>
        </w:rPr>
      </w:pPr>
    </w:p>
    <w:p w:rsidR="00452BB3" w:rsidRDefault="00836539" w:rsidP="002E1DB0">
      <w:pPr>
        <w:pStyle w:val="ListParagraph"/>
        <w:numPr>
          <w:ilvl w:val="0"/>
          <w:numId w:val="15"/>
        </w:numPr>
        <w:ind w:left="1080"/>
        <w:rPr>
          <w:rFonts w:ascii="Calibri" w:eastAsia="Times New Roman" w:hAnsi="Calibri"/>
        </w:rPr>
      </w:pPr>
      <w:r w:rsidRPr="00836539">
        <w:rPr>
          <w:rFonts w:ascii="Calibri" w:eastAsia="Times New Roman" w:hAnsi="Calibri"/>
        </w:rPr>
        <w:t>Prior ACTG Funded CRS (in phase-out or past 5 years)</w:t>
      </w:r>
    </w:p>
    <w:p w:rsidR="00E76FB5" w:rsidRPr="002E1DB0" w:rsidRDefault="00E76FB5" w:rsidP="002E1DB0">
      <w:pPr>
        <w:ind w:firstLine="720"/>
        <w:rPr>
          <w:rFonts w:ascii="Calibri" w:eastAsia="Times New Roman" w:hAnsi="Calibri"/>
        </w:rPr>
      </w:pPr>
      <w:r w:rsidRPr="002E1DB0">
        <w:rPr>
          <w:rFonts w:ascii="Calibri" w:eastAsia="Times New Roman" w:hAnsi="Calibri"/>
        </w:rPr>
        <w:t>&gt;</w:t>
      </w:r>
      <w:r w:rsidR="004C09DC" w:rsidRPr="002E1DB0">
        <w:rPr>
          <w:rFonts w:ascii="Calibri" w:eastAsia="Times New Roman" w:hAnsi="Calibri"/>
        </w:rPr>
        <w:t>If yes, p</w:t>
      </w:r>
      <w:r w:rsidR="00B42F29" w:rsidRPr="002E1DB0">
        <w:rPr>
          <w:rFonts w:ascii="Calibri" w:eastAsia="Times New Roman" w:hAnsi="Calibri"/>
        </w:rPr>
        <w:t>lease give name</w:t>
      </w:r>
      <w:r w:rsidR="00A50862" w:rsidRPr="002E1DB0">
        <w:rPr>
          <w:rFonts w:ascii="Calibri" w:eastAsia="Times New Roman" w:hAnsi="Calibri"/>
        </w:rPr>
        <w:t>(s)</w:t>
      </w:r>
      <w:r w:rsidR="00B42F29" w:rsidRPr="002E1DB0">
        <w:rPr>
          <w:rFonts w:ascii="Calibri" w:eastAsia="Times New Roman" w:hAnsi="Calibri"/>
        </w:rPr>
        <w:t xml:space="preserve"> of CTU site to which you may be potentially linked</w:t>
      </w:r>
      <w:r w:rsidRPr="002E1DB0">
        <w:rPr>
          <w:rFonts w:ascii="Calibri" w:eastAsia="Times New Roman" w:hAnsi="Calibri"/>
        </w:rPr>
        <w:t>:</w:t>
      </w:r>
    </w:p>
    <w:p w:rsidR="00452BB3" w:rsidRDefault="00452BB3" w:rsidP="002E1DB0">
      <w:pPr>
        <w:pStyle w:val="ListParagraph"/>
        <w:ind w:left="1080" w:firstLine="90"/>
        <w:rPr>
          <w:rFonts w:ascii="Calibri" w:eastAsia="Times New Roman" w:hAnsi="Calibri"/>
        </w:rPr>
      </w:pPr>
    </w:p>
    <w:p w:rsidR="00452BB3" w:rsidRDefault="00836539" w:rsidP="002E1DB0">
      <w:pPr>
        <w:pStyle w:val="ListParagraph"/>
        <w:numPr>
          <w:ilvl w:val="0"/>
          <w:numId w:val="15"/>
        </w:numPr>
        <w:ind w:left="1080"/>
        <w:rPr>
          <w:rFonts w:ascii="Calibri" w:eastAsia="Times New Roman" w:hAnsi="Calibri"/>
        </w:rPr>
      </w:pPr>
      <w:r w:rsidRPr="00836539">
        <w:rPr>
          <w:rFonts w:ascii="Calibri" w:eastAsia="Times New Roman" w:hAnsi="Calibri"/>
        </w:rPr>
        <w:t>Prior DAIDS Funded CRS in another network (in phase-out or past 5 years)</w:t>
      </w:r>
    </w:p>
    <w:p w:rsidR="00E76FB5" w:rsidRPr="002E1DB0" w:rsidRDefault="00E76FB5" w:rsidP="002E1DB0">
      <w:pPr>
        <w:ind w:firstLine="720"/>
        <w:rPr>
          <w:rFonts w:ascii="Calibri" w:eastAsia="Times New Roman" w:hAnsi="Calibri"/>
        </w:rPr>
      </w:pPr>
      <w:r w:rsidRPr="002E1DB0">
        <w:rPr>
          <w:rFonts w:ascii="Calibri" w:eastAsia="Times New Roman" w:hAnsi="Calibri"/>
        </w:rPr>
        <w:t>&gt;</w:t>
      </w:r>
      <w:r w:rsidR="004C09DC" w:rsidRPr="002E1DB0">
        <w:rPr>
          <w:rFonts w:ascii="Calibri" w:eastAsia="Times New Roman" w:hAnsi="Calibri"/>
        </w:rPr>
        <w:t>If yes, p</w:t>
      </w:r>
      <w:r w:rsidR="00B42F29" w:rsidRPr="002E1DB0">
        <w:rPr>
          <w:rFonts w:ascii="Calibri" w:eastAsia="Times New Roman" w:hAnsi="Calibri"/>
        </w:rPr>
        <w:t>lease give name</w:t>
      </w:r>
      <w:r w:rsidR="00A50862" w:rsidRPr="002E1DB0">
        <w:rPr>
          <w:rFonts w:ascii="Calibri" w:eastAsia="Times New Roman" w:hAnsi="Calibri"/>
        </w:rPr>
        <w:t>(s)</w:t>
      </w:r>
      <w:r w:rsidR="00B42F29" w:rsidRPr="002E1DB0">
        <w:rPr>
          <w:rFonts w:ascii="Calibri" w:eastAsia="Times New Roman" w:hAnsi="Calibri"/>
        </w:rPr>
        <w:t xml:space="preserve"> of CTU</w:t>
      </w:r>
      <w:r w:rsidR="001D55D5" w:rsidRPr="002E1DB0">
        <w:rPr>
          <w:rFonts w:ascii="Calibri" w:eastAsia="Times New Roman" w:hAnsi="Calibri"/>
        </w:rPr>
        <w:t>/DAIDS</w:t>
      </w:r>
      <w:r w:rsidR="00B42F29" w:rsidRPr="002E1DB0">
        <w:rPr>
          <w:rFonts w:ascii="Calibri" w:eastAsia="Times New Roman" w:hAnsi="Calibri"/>
        </w:rPr>
        <w:t xml:space="preserve"> site to which you may be potentially linked</w:t>
      </w:r>
      <w:r w:rsidRPr="002E1DB0">
        <w:rPr>
          <w:rFonts w:ascii="Calibri" w:eastAsia="Times New Roman" w:hAnsi="Calibri"/>
        </w:rPr>
        <w:t>:</w:t>
      </w:r>
    </w:p>
    <w:p w:rsidR="00452BB3" w:rsidRDefault="00452BB3" w:rsidP="002E1DB0">
      <w:pPr>
        <w:pStyle w:val="ListParagraph"/>
        <w:ind w:left="1080" w:firstLine="30"/>
        <w:rPr>
          <w:rFonts w:ascii="Calibri" w:eastAsia="Times New Roman" w:hAnsi="Calibri"/>
        </w:rPr>
      </w:pPr>
    </w:p>
    <w:p w:rsidR="00452BB3" w:rsidRDefault="00836539" w:rsidP="002E1DB0">
      <w:pPr>
        <w:pStyle w:val="ListParagraph"/>
        <w:numPr>
          <w:ilvl w:val="0"/>
          <w:numId w:val="15"/>
        </w:numPr>
        <w:ind w:left="1080"/>
        <w:rPr>
          <w:rFonts w:ascii="Calibri" w:eastAsia="Times New Roman" w:hAnsi="Calibri"/>
        </w:rPr>
      </w:pPr>
      <w:r w:rsidRPr="00836539">
        <w:rPr>
          <w:rFonts w:ascii="Calibri" w:eastAsia="Times New Roman" w:hAnsi="Calibri"/>
        </w:rPr>
        <w:t>Active Protocol</w:t>
      </w:r>
      <w:r w:rsidR="000774F3">
        <w:rPr>
          <w:rFonts w:ascii="Calibri" w:eastAsia="Times New Roman" w:hAnsi="Calibri"/>
        </w:rPr>
        <w:t>-</w:t>
      </w:r>
      <w:r w:rsidRPr="00836539">
        <w:rPr>
          <w:rFonts w:ascii="Calibri" w:eastAsia="Times New Roman" w:hAnsi="Calibri"/>
        </w:rPr>
        <w:t>Specific Site not linked to DAIDS CTU</w:t>
      </w:r>
    </w:p>
    <w:p w:rsidR="00E76FB5" w:rsidRPr="002E1DB0" w:rsidRDefault="002E1DB0" w:rsidP="002E1DB0">
      <w:pPr>
        <w:ind w:firstLine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&gt;</w:t>
      </w:r>
      <w:r w:rsidR="004C09DC" w:rsidRPr="002E1DB0">
        <w:rPr>
          <w:rFonts w:ascii="Calibri" w:eastAsia="Times New Roman" w:hAnsi="Calibri"/>
        </w:rPr>
        <w:t>If yes, p</w:t>
      </w:r>
      <w:r w:rsidR="00B42F29" w:rsidRPr="002E1DB0">
        <w:rPr>
          <w:rFonts w:ascii="Calibri" w:eastAsia="Times New Roman" w:hAnsi="Calibri"/>
        </w:rPr>
        <w:t>lease give name of CTU</w:t>
      </w:r>
      <w:r w:rsidR="001D55D5" w:rsidRPr="002E1DB0">
        <w:rPr>
          <w:rFonts w:ascii="Calibri" w:eastAsia="Times New Roman" w:hAnsi="Calibri"/>
        </w:rPr>
        <w:t>/DAID</w:t>
      </w:r>
      <w:r w:rsidR="00A50862" w:rsidRPr="002E1DB0">
        <w:rPr>
          <w:rFonts w:ascii="Calibri" w:eastAsia="Times New Roman" w:hAnsi="Calibri"/>
        </w:rPr>
        <w:t>S</w:t>
      </w:r>
      <w:r w:rsidR="00B42F29" w:rsidRPr="002E1DB0">
        <w:rPr>
          <w:rFonts w:ascii="Calibri" w:eastAsia="Times New Roman" w:hAnsi="Calibri"/>
        </w:rPr>
        <w:t xml:space="preserve"> site to which you may be potentially linked</w:t>
      </w:r>
      <w:r w:rsidR="00E76FB5" w:rsidRPr="002E1DB0">
        <w:rPr>
          <w:rFonts w:ascii="Calibri" w:eastAsia="Times New Roman" w:hAnsi="Calibri"/>
        </w:rPr>
        <w:t>:</w:t>
      </w:r>
    </w:p>
    <w:p w:rsidR="00E76FB5" w:rsidRDefault="00E76FB5" w:rsidP="002E1DB0">
      <w:pPr>
        <w:pStyle w:val="ListParagraph"/>
        <w:ind w:left="1080"/>
        <w:rPr>
          <w:rFonts w:ascii="Calibri" w:eastAsia="Times New Roman" w:hAnsi="Calibri"/>
        </w:rPr>
      </w:pPr>
    </w:p>
    <w:p w:rsidR="00E76FB5" w:rsidRDefault="005E195E" w:rsidP="002E1DB0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ind w:left="108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Independent Research Site</w:t>
      </w:r>
    </w:p>
    <w:p w:rsidR="00452BB3" w:rsidRPr="002E1DB0" w:rsidRDefault="002E1DB0" w:rsidP="002E1DB0">
      <w:pPr>
        <w:spacing w:after="0" w:line="240" w:lineRule="auto"/>
        <w:ind w:firstLine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&gt;</w:t>
      </w:r>
      <w:r w:rsidR="005E195E" w:rsidRPr="002E1DB0">
        <w:rPr>
          <w:rFonts w:ascii="Calibri" w:eastAsia="Times New Roman" w:hAnsi="Calibri"/>
        </w:rPr>
        <w:t>Current Federal Funding or Prior Federally-Funded Research Experience</w:t>
      </w:r>
    </w:p>
    <w:p w:rsidR="00452BB3" w:rsidRPr="002E1DB0" w:rsidRDefault="002E1DB0" w:rsidP="002E1DB0">
      <w:pPr>
        <w:spacing w:after="0" w:line="240" w:lineRule="auto"/>
        <w:ind w:firstLine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&gt;</w:t>
      </w:r>
      <w:r w:rsidR="00836539" w:rsidRPr="002E1DB0">
        <w:rPr>
          <w:rFonts w:ascii="Calibri" w:eastAsia="Times New Roman" w:hAnsi="Calibri"/>
        </w:rPr>
        <w:t>Industry Expertise</w:t>
      </w:r>
    </w:p>
    <w:p w:rsidR="00E76FB5" w:rsidRDefault="00E76FB5" w:rsidP="005733D7">
      <w:pPr>
        <w:pStyle w:val="ListParagraph"/>
      </w:pPr>
    </w:p>
    <w:p w:rsidR="001A7B20" w:rsidRDefault="00E1380D" w:rsidP="005E195E">
      <w:pPr>
        <w:pStyle w:val="ListParagraph"/>
        <w:numPr>
          <w:ilvl w:val="0"/>
          <w:numId w:val="1"/>
        </w:numPr>
      </w:pPr>
      <w:r>
        <w:t xml:space="preserve">Please list all performance locations </w:t>
      </w:r>
      <w:r w:rsidR="00940ACC">
        <w:t>that will participate in</w:t>
      </w:r>
      <w:r>
        <w:t xml:space="preserve"> the</w:t>
      </w:r>
      <w:r w:rsidR="00940ACC">
        <w:t xml:space="preserve"> trial</w:t>
      </w:r>
      <w:r>
        <w:t xml:space="preserve"> at your site</w:t>
      </w:r>
      <w:r w:rsidR="001A7B20">
        <w:t>: ______________________________</w:t>
      </w:r>
      <w:r w:rsidR="005B41EC">
        <w:t>____________________________</w:t>
      </w:r>
      <w:r w:rsidR="00940ACC">
        <w:t>___________</w:t>
      </w:r>
      <w:r w:rsidR="005B41EC">
        <w:t>_________</w:t>
      </w:r>
    </w:p>
    <w:p w:rsidR="001A7B20" w:rsidRDefault="001A7B20" w:rsidP="001A7B20">
      <w:pPr>
        <w:pStyle w:val="ListParagraph"/>
      </w:pPr>
      <w:r>
        <w:t>______________________________________________________________________________</w:t>
      </w:r>
    </w:p>
    <w:p w:rsidR="00940ACC" w:rsidRDefault="00940ACC" w:rsidP="00940ACC">
      <w:pPr>
        <w:pStyle w:val="ListParagraph"/>
      </w:pPr>
    </w:p>
    <w:p w:rsidR="00940ACC" w:rsidRDefault="005A76A9" w:rsidP="005E195E">
      <w:pPr>
        <w:pStyle w:val="ListParagraph"/>
        <w:numPr>
          <w:ilvl w:val="0"/>
          <w:numId w:val="1"/>
        </w:numPr>
      </w:pPr>
      <w:r>
        <w:lastRenderedPageBreak/>
        <w:t xml:space="preserve">Research </w:t>
      </w:r>
      <w:r w:rsidR="00940ACC">
        <w:t>Site Clinical Performance</w:t>
      </w:r>
      <w:r w:rsidR="009C355E">
        <w:t xml:space="preserve"> Information</w:t>
      </w:r>
      <w:r w:rsidR="00A73ED2">
        <w:t xml:space="preserve"> (</w:t>
      </w:r>
      <w:r w:rsidR="00F14A11">
        <w:t xml:space="preserve">If your site has </w:t>
      </w:r>
      <w:r w:rsidR="005E195E">
        <w:t>more than one physical location</w:t>
      </w:r>
      <w:r w:rsidR="00F14A11">
        <w:t>, please c</w:t>
      </w:r>
      <w:r w:rsidR="00A73ED2">
        <w:t>omplete for Each Performance Site)</w:t>
      </w:r>
      <w:r w:rsidR="00940ACC">
        <w:t>:</w:t>
      </w:r>
    </w:p>
    <w:p w:rsidR="009C355E" w:rsidRDefault="009C355E" w:rsidP="00DD041E">
      <w:pPr>
        <w:pStyle w:val="ListParagraph"/>
      </w:pPr>
      <w:r>
        <w:t>a. Number of year</w:t>
      </w:r>
      <w:r w:rsidR="005E195E">
        <w:t>’</w:t>
      </w:r>
      <w:r>
        <w:t xml:space="preserve">s </w:t>
      </w:r>
      <w:r w:rsidR="005E195E">
        <w:t>site has conducted</w:t>
      </w:r>
      <w:r>
        <w:t xml:space="preserve"> research on persons with HIV infection_______</w:t>
      </w:r>
    </w:p>
    <w:p w:rsidR="009C355E" w:rsidRDefault="009C355E" w:rsidP="00AE2619">
      <w:pPr>
        <w:pStyle w:val="ListParagraph"/>
      </w:pPr>
      <w:r>
        <w:t>c. Do</w:t>
      </w:r>
      <w:r w:rsidR="005D501B">
        <w:t>es your site(s)</w:t>
      </w:r>
      <w:r>
        <w:t xml:space="preserve"> have</w:t>
      </w:r>
      <w:r w:rsidR="00AB747F">
        <w:t xml:space="preserve"> an</w:t>
      </w:r>
      <w:r>
        <w:t xml:space="preserve"> affiliation with </w:t>
      </w:r>
      <w:r w:rsidR="00244B6A">
        <w:t xml:space="preserve">a </w:t>
      </w:r>
      <w:r w:rsidR="00A73ED2">
        <w:t>Medical Center that provides inpatient care? Yes / No</w:t>
      </w:r>
    </w:p>
    <w:p w:rsidR="00A73ED2" w:rsidRDefault="00A73ED2" w:rsidP="00AE2619">
      <w:pPr>
        <w:pStyle w:val="ListParagraph"/>
      </w:pPr>
      <w:r>
        <w:t xml:space="preserve">d. What is the Name(s) of your affiliated </w:t>
      </w:r>
      <w:r w:rsidR="005E195E">
        <w:t xml:space="preserve">in patient </w:t>
      </w:r>
      <w:r>
        <w:t>Medical Center</w:t>
      </w:r>
      <w:proofErr w:type="gramStart"/>
      <w:r>
        <w:t>?</w:t>
      </w:r>
      <w:r w:rsidR="005E195E">
        <w:t>_</w:t>
      </w:r>
      <w:proofErr w:type="gramEnd"/>
      <w:r w:rsidR="005E195E">
        <w:t>________________________</w:t>
      </w:r>
    </w:p>
    <w:p w:rsidR="00A73ED2" w:rsidRDefault="00AE2619" w:rsidP="00AE2619">
      <w:pPr>
        <w:pStyle w:val="ListParagraph"/>
      </w:pPr>
      <w:r>
        <w:t>______________________________________________________________________________</w:t>
      </w:r>
      <w:r w:rsidR="005E195E">
        <w:t>__</w:t>
      </w:r>
    </w:p>
    <w:p w:rsidR="00244B6A" w:rsidRDefault="00A73ED2" w:rsidP="00AE2619">
      <w:pPr>
        <w:pStyle w:val="ListParagraph"/>
      </w:pPr>
      <w:r>
        <w:t>e. Does your site</w:t>
      </w:r>
      <w:r w:rsidR="00244B6A">
        <w:t>:</w:t>
      </w:r>
    </w:p>
    <w:p w:rsidR="00A73ED2" w:rsidRDefault="0084509E" w:rsidP="009A7FFB">
      <w:pPr>
        <w:pStyle w:val="ListParagraph"/>
        <w:ind w:left="450" w:firstLine="450"/>
      </w:pPr>
      <w:r>
        <w:t>&gt;</w:t>
      </w:r>
      <w:r w:rsidR="00244B6A">
        <w:t>H</w:t>
      </w:r>
      <w:r w:rsidR="00A73ED2">
        <w:t xml:space="preserve">ave </w:t>
      </w:r>
      <w:r w:rsidR="00AB747F">
        <w:t xml:space="preserve">access to </w:t>
      </w:r>
      <w:r w:rsidR="00A73ED2">
        <w:t xml:space="preserve">a research pharmacy? </w:t>
      </w:r>
      <w:r>
        <w:tab/>
      </w:r>
      <w:r w:rsidR="00A73ED2">
        <w:t>Yes / No</w:t>
      </w:r>
    </w:p>
    <w:p w:rsidR="0084509E" w:rsidRDefault="0084509E" w:rsidP="009A7FFB">
      <w:pPr>
        <w:pStyle w:val="ListParagraph"/>
        <w:ind w:left="450" w:firstLine="450"/>
      </w:pPr>
    </w:p>
    <w:p w:rsidR="00A73ED2" w:rsidRDefault="0084509E" w:rsidP="009A7FFB">
      <w:pPr>
        <w:pStyle w:val="ListParagraph"/>
        <w:ind w:left="450" w:firstLine="450"/>
      </w:pPr>
      <w:r>
        <w:t>&gt;</w:t>
      </w:r>
      <w:r w:rsidR="00813B49">
        <w:t>H</w:t>
      </w:r>
      <w:r w:rsidR="00A73ED2">
        <w:t xml:space="preserve">ave a local laboratory that can conduct safety labs? </w:t>
      </w:r>
      <w:r>
        <w:tab/>
      </w:r>
      <w:r w:rsidR="00A73ED2">
        <w:t>Yes / No</w:t>
      </w:r>
    </w:p>
    <w:p w:rsidR="00855E1F" w:rsidRPr="001D31B3" w:rsidRDefault="00A73ED2" w:rsidP="009A7FFB">
      <w:pPr>
        <w:pStyle w:val="ListParagraph"/>
        <w:ind w:left="450" w:firstLine="450"/>
        <w:rPr>
          <w:b/>
        </w:rPr>
      </w:pPr>
      <w:r>
        <w:t xml:space="preserve"> </w:t>
      </w:r>
      <w:r w:rsidR="00813B49">
        <w:tab/>
      </w:r>
      <w:r w:rsidR="00813B49">
        <w:tab/>
      </w:r>
      <w:r w:rsidR="00813B49" w:rsidRPr="001D31B3">
        <w:rPr>
          <w:b/>
        </w:rPr>
        <w:tab/>
      </w:r>
      <w:r w:rsidRPr="001D31B3">
        <w:rPr>
          <w:b/>
        </w:rPr>
        <w:t xml:space="preserve">CLIA Certification </w:t>
      </w:r>
      <w:r w:rsidR="005E195E">
        <w:rPr>
          <w:b/>
        </w:rPr>
        <w:t xml:space="preserve">Number </w:t>
      </w:r>
      <w:r w:rsidRPr="001D31B3">
        <w:rPr>
          <w:b/>
        </w:rPr>
        <w:t>of your local laboratory: _____________</w:t>
      </w:r>
    </w:p>
    <w:p w:rsidR="0084509E" w:rsidRDefault="0084509E" w:rsidP="009A7FFB">
      <w:pPr>
        <w:pStyle w:val="ListParagraph"/>
        <w:tabs>
          <w:tab w:val="left" w:pos="1170"/>
        </w:tabs>
        <w:ind w:left="450" w:firstLine="450"/>
      </w:pPr>
    </w:p>
    <w:p w:rsidR="00A73ED2" w:rsidRDefault="0084509E" w:rsidP="009A7FFB">
      <w:pPr>
        <w:pStyle w:val="ListParagraph"/>
        <w:tabs>
          <w:tab w:val="left" w:pos="1170"/>
        </w:tabs>
        <w:ind w:left="450" w:firstLine="450"/>
      </w:pPr>
      <w:r>
        <w:t>&gt;</w:t>
      </w:r>
      <w:r w:rsidR="00813B49">
        <w:t>Have a</w:t>
      </w:r>
      <w:r w:rsidR="00A73ED2">
        <w:t xml:space="preserve">ccess to </w:t>
      </w:r>
      <w:r w:rsidR="00047AE1">
        <w:t xml:space="preserve">an </w:t>
      </w:r>
      <w:r w:rsidR="00A73ED2">
        <w:t>ECG machine</w:t>
      </w:r>
      <w:r w:rsidR="00AB747F">
        <w:t>?</w:t>
      </w:r>
      <w:r w:rsidR="00A73ED2">
        <w:t xml:space="preserve"> </w:t>
      </w:r>
      <w:r>
        <w:tab/>
      </w:r>
      <w:r>
        <w:tab/>
      </w:r>
      <w:r>
        <w:tab/>
      </w:r>
      <w:r>
        <w:tab/>
      </w:r>
      <w:r w:rsidR="00A73ED2">
        <w:t>Yes / No</w:t>
      </w:r>
    </w:p>
    <w:p w:rsidR="0084509E" w:rsidRDefault="0084509E" w:rsidP="009A7FFB">
      <w:pPr>
        <w:pStyle w:val="ListParagraph"/>
        <w:ind w:left="450" w:firstLine="450"/>
      </w:pPr>
    </w:p>
    <w:p w:rsidR="00484F43" w:rsidRDefault="0084509E" w:rsidP="009A7FFB">
      <w:pPr>
        <w:pStyle w:val="ListParagraph"/>
        <w:ind w:left="450" w:firstLine="450"/>
      </w:pPr>
      <w:r>
        <w:t>&gt;</w:t>
      </w:r>
      <w:r w:rsidR="00813B49" w:rsidRPr="00D5257E">
        <w:t>Have the a</w:t>
      </w:r>
      <w:r w:rsidR="00A73ED2" w:rsidRPr="00D5257E">
        <w:t xml:space="preserve">bility to obtain complete medical records and transmit them to central group </w:t>
      </w:r>
    </w:p>
    <w:p w:rsidR="00BA607A" w:rsidRDefault="0084509E" w:rsidP="009A7FFB">
      <w:pPr>
        <w:pStyle w:val="ListParagraph"/>
        <w:ind w:left="450" w:firstLine="450"/>
      </w:pPr>
      <w:r>
        <w:t xml:space="preserve">  </w:t>
      </w:r>
      <w:proofErr w:type="gramStart"/>
      <w:r w:rsidR="00A73ED2" w:rsidRPr="00D5257E">
        <w:t>to</w:t>
      </w:r>
      <w:proofErr w:type="gramEnd"/>
      <w:r w:rsidR="00A73ED2" w:rsidRPr="00D5257E">
        <w:t xml:space="preserve"> adjudicate clinical endpoints (myocardial infarction, stroke, coronary vascular </w:t>
      </w:r>
    </w:p>
    <w:p w:rsidR="005E195E" w:rsidRDefault="0084509E" w:rsidP="009A7FFB">
      <w:pPr>
        <w:pStyle w:val="ListParagraph"/>
        <w:ind w:left="450" w:firstLine="450"/>
      </w:pPr>
      <w:r>
        <w:t xml:space="preserve">  </w:t>
      </w:r>
      <w:proofErr w:type="gramStart"/>
      <w:r w:rsidR="00A73ED2" w:rsidRPr="00D5257E">
        <w:t>intervention</w:t>
      </w:r>
      <w:proofErr w:type="gramEnd"/>
      <w:r w:rsidR="00A73ED2" w:rsidRPr="00D5257E">
        <w:t>, etc.)</w:t>
      </w:r>
      <w:r w:rsidR="00AB747F" w:rsidRPr="00D5257E">
        <w:t>?</w:t>
      </w:r>
      <w:r w:rsidR="00A73ED2" w:rsidRPr="00D5257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73ED2" w:rsidRPr="00D5257E">
        <w:t>Yes / No</w:t>
      </w:r>
    </w:p>
    <w:p w:rsidR="0084509E" w:rsidRDefault="0084509E" w:rsidP="009A7FFB">
      <w:pPr>
        <w:pStyle w:val="ListParagraph"/>
        <w:ind w:left="900"/>
      </w:pPr>
    </w:p>
    <w:p w:rsidR="005E195E" w:rsidRDefault="0084509E" w:rsidP="009A7FFB">
      <w:pPr>
        <w:pStyle w:val="ListParagraph"/>
        <w:ind w:left="900"/>
      </w:pPr>
      <w:r>
        <w:t>&gt;</w:t>
      </w:r>
      <w:r w:rsidR="00762B3F">
        <w:t>Have the capacity (if training were provided) to use a web based data entry program</w:t>
      </w:r>
      <w:r w:rsidR="000774F3">
        <w:t xml:space="preserve">? </w:t>
      </w:r>
      <w:r w:rsidR="00762B3F">
        <w:t>Yes/No</w:t>
      </w:r>
    </w:p>
    <w:p w:rsidR="00C21003" w:rsidRDefault="0084509E" w:rsidP="009A7FFB">
      <w:pPr>
        <w:tabs>
          <w:tab w:val="left" w:pos="90"/>
          <w:tab w:val="left" w:pos="900"/>
        </w:tabs>
        <w:ind w:left="900" w:hanging="270"/>
      </w:pPr>
      <w:r>
        <w:tab/>
        <w:t>&gt;</w:t>
      </w:r>
      <w:r w:rsidR="007801E5">
        <w:t>Have a</w:t>
      </w:r>
      <w:r w:rsidR="00A73ED2">
        <w:t>ccess to lab processing / shipping facilities to conduct study</w:t>
      </w:r>
      <w:r w:rsidR="00AB747F">
        <w:t>?</w:t>
      </w:r>
      <w:r w:rsidR="00A73ED2">
        <w:t xml:space="preserve"> </w:t>
      </w:r>
      <w:r w:rsidR="00D319D3">
        <w:t xml:space="preserve"> </w:t>
      </w:r>
      <w:r w:rsidR="00A73ED2">
        <w:t>Yes / No</w:t>
      </w:r>
    </w:p>
    <w:p w:rsidR="00B21A2F" w:rsidRDefault="0084509E" w:rsidP="009A7FFB">
      <w:pPr>
        <w:tabs>
          <w:tab w:val="left" w:pos="90"/>
          <w:tab w:val="left" w:pos="900"/>
        </w:tabs>
        <w:ind w:left="900" w:hanging="270"/>
      </w:pPr>
      <w:r>
        <w:tab/>
        <w:t>&gt;</w:t>
      </w:r>
      <w:r w:rsidR="00B21A2F">
        <w:t>Have IATA Training Certification in place?</w:t>
      </w:r>
      <w:r w:rsidR="00B21A2F">
        <w:tab/>
      </w:r>
      <w:r>
        <w:tab/>
      </w:r>
      <w:r w:rsidR="00B21A2F">
        <w:t>Yes/No</w:t>
      </w:r>
    </w:p>
    <w:p w:rsidR="00A73ED2" w:rsidRDefault="0084509E" w:rsidP="009A7FFB">
      <w:pPr>
        <w:tabs>
          <w:tab w:val="left" w:pos="90"/>
          <w:tab w:val="left" w:pos="900"/>
        </w:tabs>
        <w:ind w:left="900" w:hanging="270"/>
      </w:pPr>
      <w:r>
        <w:rPr>
          <w:rFonts w:eastAsia="Times New Roman"/>
        </w:rPr>
        <w:tab/>
        <w:t>&gt;</w:t>
      </w:r>
      <w:r w:rsidR="00C21003" w:rsidRPr="0084509E">
        <w:rPr>
          <w:rFonts w:eastAsia="Times New Roman"/>
        </w:rPr>
        <w:t xml:space="preserve">Have </w:t>
      </w:r>
      <w:r w:rsidR="00B21A2F" w:rsidRPr="0084509E">
        <w:rPr>
          <w:rFonts w:eastAsia="Times New Roman"/>
        </w:rPr>
        <w:t>a local IRB</w:t>
      </w:r>
      <w:r w:rsidR="00C21003" w:rsidRPr="0084509E">
        <w:rPr>
          <w:rFonts w:eastAsia="Times New Roman"/>
        </w:rPr>
        <w:t>?</w:t>
      </w:r>
      <w:r w:rsidR="00B21A2F" w:rsidRPr="0084509E">
        <w:rPr>
          <w:rFonts w:eastAsia="Times New Roman"/>
        </w:rPr>
        <w:tab/>
      </w:r>
      <w:r w:rsidR="00B21A2F" w:rsidRPr="0084509E">
        <w:rPr>
          <w:rFonts w:eastAsia="Times New Roman"/>
        </w:rPr>
        <w:tab/>
      </w:r>
      <w:r w:rsidR="000B7C61" w:rsidRPr="0084509E">
        <w:rPr>
          <w:rFonts w:eastAsia="Times New Roman"/>
        </w:rPr>
        <w:tab/>
      </w:r>
      <w:r w:rsidR="000B7C61" w:rsidRPr="0084509E">
        <w:rPr>
          <w:rFonts w:eastAsia="Times New Roman"/>
        </w:rPr>
        <w:tab/>
      </w:r>
      <w:r>
        <w:rPr>
          <w:rFonts w:eastAsia="Times New Roman"/>
        </w:rPr>
        <w:tab/>
      </w:r>
      <w:r w:rsidR="00A73ED2">
        <w:t>Yes</w:t>
      </w:r>
      <w:r w:rsidR="000B7C61" w:rsidRPr="0084509E">
        <w:rPr>
          <w:rFonts w:eastAsia="Times New Roman"/>
        </w:rPr>
        <w:t>/</w:t>
      </w:r>
      <w:r w:rsidR="00A73ED2">
        <w:t>No</w:t>
      </w:r>
    </w:p>
    <w:p w:rsidR="000B7C61" w:rsidRDefault="00B21A2F" w:rsidP="0084509E">
      <w:pPr>
        <w:pStyle w:val="ListParagraph"/>
        <w:tabs>
          <w:tab w:val="left" w:pos="1170"/>
        </w:tabs>
        <w:ind w:left="0" w:firstLine="720"/>
        <w:rPr>
          <w:rFonts w:eastAsia="Times New Roman"/>
        </w:rPr>
      </w:pPr>
      <w:r>
        <w:rPr>
          <w:rFonts w:eastAsia="Times New Roman"/>
        </w:rPr>
        <w:t>If no</w:t>
      </w:r>
      <w:r w:rsidR="00C21003">
        <w:rPr>
          <w:rFonts w:eastAsia="Times New Roman"/>
        </w:rPr>
        <w:t>, please list any restrictions on central IRB use (</w:t>
      </w:r>
      <w:proofErr w:type="spellStart"/>
      <w:r w:rsidR="00C21003">
        <w:rPr>
          <w:rFonts w:eastAsia="Times New Roman"/>
        </w:rPr>
        <w:t>eg</w:t>
      </w:r>
      <w:proofErr w:type="spellEnd"/>
      <w:r w:rsidR="00C21003">
        <w:rPr>
          <w:rFonts w:eastAsia="Times New Roman"/>
        </w:rPr>
        <w:t>, can only use certain central IRBs):</w:t>
      </w:r>
    </w:p>
    <w:p w:rsidR="00B21A2F" w:rsidRDefault="000B7C61" w:rsidP="0084509E">
      <w:pPr>
        <w:pStyle w:val="ListParagraph"/>
        <w:tabs>
          <w:tab w:val="left" w:pos="1170"/>
        </w:tabs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</w:t>
      </w:r>
      <w:r w:rsidR="00B21A2F">
        <w:rPr>
          <w:rFonts w:eastAsia="Times New Roman"/>
        </w:rPr>
        <w:t>_______________________________</w:t>
      </w:r>
      <w:r w:rsidR="0084509E">
        <w:rPr>
          <w:rFonts w:eastAsia="Times New Roman"/>
        </w:rPr>
        <w:t>_______________</w:t>
      </w:r>
    </w:p>
    <w:p w:rsidR="0084509E" w:rsidRDefault="0084509E" w:rsidP="0084509E">
      <w:pPr>
        <w:pStyle w:val="ListParagraph"/>
        <w:tabs>
          <w:tab w:val="left" w:pos="1170"/>
        </w:tabs>
        <w:rPr>
          <w:rFonts w:eastAsia="Times New Roman"/>
        </w:rPr>
      </w:pPr>
    </w:p>
    <w:p w:rsidR="0084509E" w:rsidRDefault="0084509E" w:rsidP="0084509E">
      <w:pPr>
        <w:pStyle w:val="ListParagraph"/>
        <w:tabs>
          <w:tab w:val="left" w:pos="1170"/>
        </w:tabs>
        <w:rPr>
          <w:rFonts w:eastAsia="Times New Roman"/>
        </w:rPr>
      </w:pPr>
    </w:p>
    <w:p w:rsidR="00DF5D68" w:rsidRDefault="00DF5D68" w:rsidP="002E1DB0">
      <w:pPr>
        <w:pStyle w:val="ListParagraph"/>
        <w:numPr>
          <w:ilvl w:val="0"/>
          <w:numId w:val="1"/>
        </w:numPr>
        <w:tabs>
          <w:tab w:val="left" w:pos="1170"/>
        </w:tabs>
      </w:pPr>
      <w:r>
        <w:t xml:space="preserve">Research site specimen storage </w:t>
      </w:r>
    </w:p>
    <w:p w:rsidR="00DF5D68" w:rsidRPr="00DF5D68" w:rsidRDefault="00DF5D68" w:rsidP="00DF5D68">
      <w:pPr>
        <w:pStyle w:val="ListParagraph"/>
        <w:numPr>
          <w:ilvl w:val="0"/>
          <w:numId w:val="12"/>
        </w:numPr>
        <w:spacing w:line="360" w:lineRule="auto"/>
      </w:pPr>
      <w:r w:rsidRPr="00DF5D68">
        <w:t>What is the freezing temperature of your freezer? (i.e. -20C, -80C)</w:t>
      </w:r>
      <w:r>
        <w:t>______________</w:t>
      </w:r>
    </w:p>
    <w:p w:rsidR="00DF5D68" w:rsidRPr="00DF5D68" w:rsidRDefault="00DF5D68" w:rsidP="00DF5D68">
      <w:pPr>
        <w:pStyle w:val="ListParagraph"/>
        <w:numPr>
          <w:ilvl w:val="0"/>
          <w:numId w:val="12"/>
        </w:numPr>
        <w:spacing w:line="360" w:lineRule="auto"/>
      </w:pPr>
      <w:r w:rsidRPr="00DF5D68">
        <w:t>If your freezer is a -20C freezer, what is the</w:t>
      </w:r>
      <w:r w:rsidR="00AE0B2B">
        <w:t xml:space="preserve"> defrost method?  Manual /A</w:t>
      </w:r>
      <w:r w:rsidRPr="00DF5D68">
        <w:t>utomatic</w:t>
      </w:r>
    </w:p>
    <w:p w:rsidR="00DF5D68" w:rsidRPr="00DF5D68" w:rsidRDefault="00DF5D68" w:rsidP="00DF5D68">
      <w:pPr>
        <w:pStyle w:val="ListParagraph"/>
        <w:numPr>
          <w:ilvl w:val="0"/>
          <w:numId w:val="12"/>
        </w:numPr>
        <w:spacing w:line="360" w:lineRule="auto"/>
      </w:pPr>
      <w:r w:rsidRPr="00DF5D68">
        <w:t>Do you have a temperature monitoring plan in place for your freezer(s)?</w:t>
      </w:r>
      <w:r w:rsidR="00AE0B2B">
        <w:t xml:space="preserve">  Yes/No</w:t>
      </w:r>
    </w:p>
    <w:p w:rsidR="00DF5D68" w:rsidRPr="00DF5D68" w:rsidRDefault="00DF5D68" w:rsidP="00DF5D68">
      <w:pPr>
        <w:pStyle w:val="ListParagraph"/>
        <w:numPr>
          <w:ilvl w:val="0"/>
          <w:numId w:val="12"/>
        </w:numPr>
        <w:spacing w:line="360" w:lineRule="auto"/>
      </w:pPr>
      <w:r w:rsidRPr="00DF5D68">
        <w:t>Do you have a back-up plan for freezer failure?</w:t>
      </w:r>
      <w:r w:rsidR="00AE0B2B">
        <w:t xml:space="preserve">  Yes/No</w:t>
      </w:r>
    </w:p>
    <w:p w:rsidR="00DF5D68" w:rsidRPr="00DF5D68" w:rsidRDefault="00AE0B2B" w:rsidP="00B21A2F">
      <w:pPr>
        <w:pStyle w:val="ListParagraph"/>
        <w:numPr>
          <w:ilvl w:val="0"/>
          <w:numId w:val="12"/>
        </w:numPr>
        <w:spacing w:line="360" w:lineRule="auto"/>
      </w:pPr>
      <w:r>
        <w:t>Do you have a mechanism to be notified of freezer failure during off hours? Yes/No</w:t>
      </w:r>
    </w:p>
    <w:p w:rsidR="009B578A" w:rsidRDefault="009B578A" w:rsidP="009B578A">
      <w:pPr>
        <w:pStyle w:val="ListParagraph"/>
      </w:pPr>
    </w:p>
    <w:p w:rsidR="00AE2619" w:rsidRDefault="00AE2619" w:rsidP="002E1DB0">
      <w:pPr>
        <w:pStyle w:val="ListParagraph"/>
        <w:numPr>
          <w:ilvl w:val="0"/>
          <w:numId w:val="1"/>
        </w:numPr>
      </w:pPr>
      <w:r>
        <w:t>Site Personnel Description</w:t>
      </w:r>
      <w:r w:rsidR="00B34C24">
        <w:t xml:space="preserve"> (</w:t>
      </w:r>
      <w:r w:rsidR="00F14A11">
        <w:t xml:space="preserve">If your site has </w:t>
      </w:r>
      <w:r w:rsidR="005E195E">
        <w:t>more than one physical location</w:t>
      </w:r>
      <w:r w:rsidR="00F14A11">
        <w:t>, please c</w:t>
      </w:r>
      <w:r w:rsidR="00B34C24">
        <w:t>omplete for Each Performance Site)</w:t>
      </w:r>
      <w:r>
        <w:t>:</w:t>
      </w:r>
    </w:p>
    <w:p w:rsidR="00AE2619" w:rsidRDefault="00AE2619" w:rsidP="002E1DB0">
      <w:pPr>
        <w:pStyle w:val="ListParagraph"/>
        <w:numPr>
          <w:ilvl w:val="1"/>
          <w:numId w:val="1"/>
        </w:numPr>
      </w:pPr>
      <w:r>
        <w:t xml:space="preserve">Access to Research </w:t>
      </w:r>
      <w:r w:rsidR="003954CB">
        <w:t xml:space="preserve"> </w:t>
      </w:r>
      <w:r w:rsidR="003954CB" w:rsidRPr="0098053E">
        <w:t>pharmacist who can prepare and dispense the product, and keep all records</w:t>
      </w:r>
      <w:r w:rsidR="00B73BD6" w:rsidRPr="0098053E">
        <w:t xml:space="preserve"> stored</w:t>
      </w:r>
      <w:r w:rsidR="003954CB" w:rsidRPr="0098053E">
        <w:t xml:space="preserve"> in the pharmacy</w:t>
      </w:r>
      <w:r>
        <w:t>:  Yes / No</w:t>
      </w:r>
    </w:p>
    <w:p w:rsidR="00AE2619" w:rsidRDefault="00AE2619" w:rsidP="002E1DB0">
      <w:pPr>
        <w:pStyle w:val="ListParagraph"/>
        <w:numPr>
          <w:ilvl w:val="1"/>
          <w:numId w:val="1"/>
        </w:numPr>
      </w:pPr>
      <w:r>
        <w:t>Number Full time Equivalent Research Coordinators _________</w:t>
      </w:r>
    </w:p>
    <w:p w:rsidR="00AE2619" w:rsidRDefault="00AE2619" w:rsidP="002E1DB0">
      <w:pPr>
        <w:pStyle w:val="ListParagraph"/>
        <w:numPr>
          <w:ilvl w:val="1"/>
          <w:numId w:val="1"/>
        </w:numPr>
      </w:pPr>
      <w:r>
        <w:t xml:space="preserve">Access to </w:t>
      </w:r>
      <w:r w:rsidR="005E195E">
        <w:t xml:space="preserve">designated </w:t>
      </w:r>
      <w:r>
        <w:t>Data Entry Personnel: Yes / No</w:t>
      </w:r>
    </w:p>
    <w:p w:rsidR="00AE2619" w:rsidRDefault="00AE2619" w:rsidP="002E1DB0">
      <w:pPr>
        <w:pStyle w:val="ListParagraph"/>
        <w:numPr>
          <w:ilvl w:val="1"/>
          <w:numId w:val="1"/>
        </w:numPr>
      </w:pPr>
      <w:r>
        <w:lastRenderedPageBreak/>
        <w:t xml:space="preserve">Access to </w:t>
      </w:r>
      <w:r w:rsidR="005E195E">
        <w:t xml:space="preserve">designated </w:t>
      </w:r>
      <w:r>
        <w:t>Regulatory Support Personnel: Yes / No</w:t>
      </w:r>
    </w:p>
    <w:p w:rsidR="00A73ED2" w:rsidRDefault="00A73ED2" w:rsidP="002E1DB0">
      <w:pPr>
        <w:pStyle w:val="ListParagraph"/>
        <w:numPr>
          <w:ilvl w:val="1"/>
          <w:numId w:val="1"/>
        </w:numPr>
      </w:pPr>
      <w:r>
        <w:t>Number of Co-investigators/Sub-investigators available to site: ________</w:t>
      </w:r>
    </w:p>
    <w:p w:rsidR="00AB747F" w:rsidRDefault="00AB747F" w:rsidP="002E1DB0">
      <w:pPr>
        <w:pStyle w:val="ListParagraph"/>
        <w:numPr>
          <w:ilvl w:val="1"/>
          <w:numId w:val="1"/>
        </w:numPr>
      </w:pPr>
      <w:r>
        <w:t>Access to cardiologist as co-investigator? If so, please give name_______________</w:t>
      </w:r>
    </w:p>
    <w:p w:rsidR="00AE2619" w:rsidRDefault="00AE2619" w:rsidP="00AE2619">
      <w:pPr>
        <w:pStyle w:val="ListParagraph"/>
      </w:pPr>
    </w:p>
    <w:p w:rsidR="009C355E" w:rsidRDefault="009C355E" w:rsidP="002E1DB0">
      <w:pPr>
        <w:pStyle w:val="ListParagraph"/>
        <w:numPr>
          <w:ilvl w:val="0"/>
          <w:numId w:val="12"/>
        </w:numPr>
      </w:pPr>
      <w:r>
        <w:t xml:space="preserve">Number of Currently Open </w:t>
      </w:r>
      <w:r w:rsidR="00AB747F">
        <w:t xml:space="preserve">HIV related </w:t>
      </w:r>
      <w:r>
        <w:t>Clinical Trials at Site: ____________</w:t>
      </w:r>
    </w:p>
    <w:p w:rsidR="009C355E" w:rsidRDefault="009C355E" w:rsidP="009C355E">
      <w:pPr>
        <w:pStyle w:val="ListParagraph"/>
      </w:pPr>
    </w:p>
    <w:p w:rsidR="009C355E" w:rsidRDefault="009C355E" w:rsidP="002E1DB0">
      <w:pPr>
        <w:pStyle w:val="ListParagraph"/>
        <w:numPr>
          <w:ilvl w:val="0"/>
          <w:numId w:val="12"/>
        </w:numPr>
      </w:pPr>
      <w:r>
        <w:t>Number of Currently Open and Accruing</w:t>
      </w:r>
      <w:r w:rsidR="00AB747F" w:rsidRPr="00AB747F">
        <w:t xml:space="preserve"> </w:t>
      </w:r>
      <w:r w:rsidR="00AB747F">
        <w:t>HIV related</w:t>
      </w:r>
      <w:r>
        <w:t xml:space="preserve"> Clinical Trials at Site: __________</w:t>
      </w:r>
    </w:p>
    <w:p w:rsidR="009C355E" w:rsidRDefault="009C355E" w:rsidP="009C355E">
      <w:pPr>
        <w:pStyle w:val="ListParagraph"/>
      </w:pPr>
    </w:p>
    <w:p w:rsidR="009C355E" w:rsidRDefault="009C355E" w:rsidP="002E1DB0">
      <w:pPr>
        <w:pStyle w:val="ListParagraph"/>
        <w:numPr>
          <w:ilvl w:val="0"/>
          <w:numId w:val="12"/>
        </w:numPr>
      </w:pPr>
      <w:r>
        <w:t>Do you have any open studies that would compete with proposed population? Yes / No</w:t>
      </w:r>
    </w:p>
    <w:p w:rsidR="009C355E" w:rsidRDefault="009C355E" w:rsidP="009C355E">
      <w:pPr>
        <w:pStyle w:val="ListParagraph"/>
      </w:pPr>
    </w:p>
    <w:p w:rsidR="009C355E" w:rsidRDefault="009C355E" w:rsidP="002E1DB0">
      <w:pPr>
        <w:pStyle w:val="ListParagraph"/>
        <w:numPr>
          <w:ilvl w:val="0"/>
          <w:numId w:val="12"/>
        </w:numPr>
      </w:pPr>
      <w:r>
        <w:t xml:space="preserve">Has your PI or Site been suspended from conducting research by any organization, </w:t>
      </w:r>
      <w:r w:rsidR="000774F3">
        <w:t>company,</w:t>
      </w:r>
      <w:r>
        <w:t xml:space="preserve"> or IRB in the past 10 years? Yes / No</w:t>
      </w:r>
    </w:p>
    <w:p w:rsidR="00B7073D" w:rsidRDefault="00B7073D" w:rsidP="00B7073D">
      <w:pPr>
        <w:pStyle w:val="ListParagraph"/>
      </w:pPr>
    </w:p>
    <w:p w:rsidR="0039387F" w:rsidRDefault="003A1B9B" w:rsidP="002E1DB0">
      <w:pPr>
        <w:pStyle w:val="ListParagraph"/>
        <w:numPr>
          <w:ilvl w:val="0"/>
          <w:numId w:val="12"/>
        </w:numPr>
      </w:pPr>
      <w:r>
        <w:t>How many persons do you</w:t>
      </w:r>
      <w:r w:rsidR="00586866">
        <w:t xml:space="preserve"> estimate to</w:t>
      </w:r>
      <w:r>
        <w:t xml:space="preserve"> have available at your site </w:t>
      </w:r>
      <w:r w:rsidR="00AB747F">
        <w:t xml:space="preserve">as research subjects </w:t>
      </w:r>
      <w:r>
        <w:t xml:space="preserve">who are HIV-infected and </w:t>
      </w:r>
      <w:r w:rsidR="001A7B20">
        <w:t>Age  ≥</w:t>
      </w:r>
      <w:r>
        <w:t xml:space="preserve"> 40</w:t>
      </w:r>
      <w:r w:rsidR="007F1D61">
        <w:t xml:space="preserve"> and </w:t>
      </w:r>
      <w:r w:rsidR="007F1D61">
        <w:rPr>
          <w:rFonts w:cstheme="minorHAnsi"/>
        </w:rPr>
        <w:t>≤</w:t>
      </w:r>
      <w:r w:rsidR="007F1D61">
        <w:t xml:space="preserve"> 75</w:t>
      </w:r>
      <w:r>
        <w:t xml:space="preserve"> years:</w:t>
      </w:r>
    </w:p>
    <w:p w:rsidR="0039387F" w:rsidRDefault="003A1B9B" w:rsidP="00B21A2F">
      <w:pPr>
        <w:ind w:left="1440"/>
      </w:pPr>
      <w:r>
        <w:t>Total: ___________</w:t>
      </w:r>
    </w:p>
    <w:p w:rsidR="001A7B20" w:rsidRDefault="001A7B20" w:rsidP="001A7B20">
      <w:pPr>
        <w:pStyle w:val="ListParagraph"/>
      </w:pPr>
    </w:p>
    <w:p w:rsidR="001D31B3" w:rsidRDefault="003A1B9B" w:rsidP="005E195E">
      <w:pPr>
        <w:pStyle w:val="ListParagraph"/>
        <w:numPr>
          <w:ilvl w:val="0"/>
          <w:numId w:val="1"/>
        </w:numPr>
      </w:pPr>
      <w:r>
        <w:t>How many</w:t>
      </w:r>
      <w:r w:rsidR="00442308">
        <w:t xml:space="preserve"> persons </w:t>
      </w:r>
      <w:r>
        <w:t xml:space="preserve">do </w:t>
      </w:r>
      <w:r w:rsidR="00442308">
        <w:t>you</w:t>
      </w:r>
      <w:r w:rsidR="00586866">
        <w:t xml:space="preserve"> estimate to </w:t>
      </w:r>
      <w:r w:rsidR="00442308">
        <w:t xml:space="preserve"> have</w:t>
      </w:r>
      <w:r>
        <w:t xml:space="preserve"> available at your site who are HIV-infected, </w:t>
      </w:r>
      <w:r w:rsidR="008F0236">
        <w:t>a</w:t>
      </w:r>
      <w:r>
        <w:t>ge</w:t>
      </w:r>
      <w:r w:rsidR="00442308">
        <w:t xml:space="preserve">  </w:t>
      </w:r>
      <w:r w:rsidR="000D3727">
        <w:t>≥</w:t>
      </w:r>
      <w:r w:rsidR="00442308">
        <w:t xml:space="preserve"> 40</w:t>
      </w:r>
      <w:r w:rsidR="008F0236">
        <w:t xml:space="preserve"> and </w:t>
      </w:r>
      <w:r w:rsidR="008F0236" w:rsidRPr="001D31B3">
        <w:rPr>
          <w:rFonts w:cstheme="minorHAnsi"/>
        </w:rPr>
        <w:t>≤</w:t>
      </w:r>
      <w:r w:rsidR="008F0236">
        <w:t xml:space="preserve"> 75 </w:t>
      </w:r>
      <w:r w:rsidR="00442308">
        <w:t xml:space="preserve"> years</w:t>
      </w:r>
      <w:r w:rsidR="008F0236">
        <w:t>, without clinical atherosclerotic CVD (history of MI, acute coronary syndrome, stable or unstable angina, coronary or other arterial revascularization, stroke, TIA or atherosclerotic peripheral arterial disease)</w:t>
      </w:r>
      <w:r w:rsidR="001D31B3">
        <w:t>?</w:t>
      </w:r>
    </w:p>
    <w:p w:rsidR="001D31B3" w:rsidRDefault="001D31B3" w:rsidP="00B21A2F">
      <w:pPr>
        <w:ind w:left="1440"/>
      </w:pPr>
      <w:r>
        <w:t>Total: ___________</w:t>
      </w:r>
    </w:p>
    <w:p w:rsidR="00484F43" w:rsidRDefault="00D5257E">
      <w:r>
        <w:t>Note subjects within this age range and</w:t>
      </w:r>
      <w:r w:rsidR="008F0236">
        <w:t xml:space="preserve"> with a</w:t>
      </w:r>
      <w:r w:rsidR="00DD041E">
        <w:t>n</w:t>
      </w:r>
      <w:r w:rsidR="008F0236">
        <w:t xml:space="preserve"> ASCVD risk </w:t>
      </w:r>
      <w:r w:rsidR="00E977B4">
        <w:rPr>
          <w:rFonts w:cstheme="minorHAnsi"/>
        </w:rPr>
        <w:t>&lt;10.0</w:t>
      </w:r>
      <w:r w:rsidR="008F0236" w:rsidRPr="00983F5E">
        <w:rPr>
          <w:rFonts w:cstheme="minorHAnsi"/>
        </w:rPr>
        <w:t xml:space="preserve">% </w:t>
      </w:r>
      <w:r w:rsidR="00983F5E">
        <w:t>w</w:t>
      </w:r>
      <w:r>
        <w:t>ill be enrolled</w:t>
      </w:r>
      <w:r w:rsidR="001D31B3">
        <w:t>--</w:t>
      </w:r>
      <w:r w:rsidRPr="00983F5E">
        <w:rPr>
          <w:rFonts w:cstheme="minorHAnsi"/>
        </w:rPr>
        <w:t xml:space="preserve">Please go to </w:t>
      </w:r>
      <w:hyperlink r:id="rId10" w:history="1">
        <w:r w:rsidR="00525A66">
          <w:rPr>
            <w:rStyle w:val="Hyperlink"/>
            <w:rFonts w:cstheme="minorHAnsi"/>
          </w:rPr>
          <w:t>https://my.americanheart.org/professional/StatementsGuidelines/PreventionGuidelines/Prevention-Guidelines_UCM_457698_SubHomePage.jsp</w:t>
        </w:r>
      </w:hyperlink>
      <w:r w:rsidR="00525A66" w:rsidRPr="00525A66">
        <w:rPr>
          <w:rFonts w:cstheme="minorHAnsi"/>
        </w:rPr>
        <w:t xml:space="preserve"> to calculate score</w:t>
      </w:r>
      <w:r w:rsidR="00DD041E">
        <w:rPr>
          <w:rFonts w:cstheme="minorHAnsi"/>
        </w:rPr>
        <w:t>s</w:t>
      </w:r>
      <w:r w:rsidR="00B837BE">
        <w:rPr>
          <w:rFonts w:cstheme="minorHAnsi"/>
        </w:rPr>
        <w:t xml:space="preserve"> and t</w:t>
      </w:r>
      <w:r>
        <w:t>o learn about the new ACC/AHA</w:t>
      </w:r>
      <w:r w:rsidR="00983F5E">
        <w:t xml:space="preserve"> risk calculator.</w:t>
      </w:r>
    </w:p>
    <w:p w:rsidR="003A1B9B" w:rsidRDefault="007B2359" w:rsidP="005E195E">
      <w:pPr>
        <w:pStyle w:val="ListParagraph"/>
        <w:numPr>
          <w:ilvl w:val="0"/>
          <w:numId w:val="1"/>
        </w:numPr>
      </w:pPr>
      <w:r>
        <w:t>How many persons do you</w:t>
      </w:r>
      <w:r w:rsidR="00586866">
        <w:t xml:space="preserve"> estimate to</w:t>
      </w:r>
      <w:r>
        <w:t xml:space="preserve"> have available at your site who are HIV-infected, age  ≥ 40 and </w:t>
      </w:r>
      <w:r w:rsidRPr="008F0236">
        <w:rPr>
          <w:rFonts w:cstheme="minorHAnsi"/>
        </w:rPr>
        <w:t>≤</w:t>
      </w:r>
      <w:r>
        <w:t xml:space="preserve"> 75  years, without clinical atherosclerotic CVD (history of MI, acute coronary syndrome, stable or unstable angina, coronary or other arterial revascularization, stroke, TIA or atherosclerotic peripheral arterial disease) </w:t>
      </w:r>
      <w:r w:rsidR="003A1B9B">
        <w:t>and are NOT TAKING A STATIN</w:t>
      </w:r>
      <w:r>
        <w:t>?</w:t>
      </w:r>
    </w:p>
    <w:p w:rsidR="003A1B9B" w:rsidRDefault="003A1B9B" w:rsidP="00B21A2F">
      <w:pPr>
        <w:ind w:left="1440"/>
      </w:pPr>
      <w:r>
        <w:t>Total: ___________</w:t>
      </w:r>
    </w:p>
    <w:p w:rsidR="00B837BE" w:rsidRDefault="00B837BE" w:rsidP="00B837BE">
      <w:pPr>
        <w:pStyle w:val="ListParagraph"/>
        <w:ind w:left="1440"/>
      </w:pPr>
    </w:p>
    <w:p w:rsidR="00484F43" w:rsidRDefault="007801E5" w:rsidP="005E195E">
      <w:pPr>
        <w:pStyle w:val="ListParagraph"/>
        <w:numPr>
          <w:ilvl w:val="0"/>
          <w:numId w:val="1"/>
        </w:numPr>
      </w:pPr>
      <w:r>
        <w:t xml:space="preserve"> Given appropriate resources, how many subjects are you able and willing to enroll in this trial over a 30 month period?</w:t>
      </w:r>
      <w:r w:rsidR="00586866">
        <w:t xml:space="preserve"> </w:t>
      </w:r>
    </w:p>
    <w:p w:rsidR="00586866" w:rsidRDefault="00586866" w:rsidP="00B21A2F">
      <w:pPr>
        <w:pStyle w:val="ListParagraph"/>
        <w:numPr>
          <w:ilvl w:val="0"/>
          <w:numId w:val="14"/>
        </w:numPr>
      </w:pPr>
      <w:r>
        <w:t>&lt; 50</w:t>
      </w:r>
    </w:p>
    <w:p w:rsidR="00484F43" w:rsidRDefault="007801E5" w:rsidP="00B21A2F">
      <w:pPr>
        <w:pStyle w:val="ListParagraph"/>
        <w:numPr>
          <w:ilvl w:val="0"/>
          <w:numId w:val="14"/>
        </w:numPr>
      </w:pPr>
      <w:r>
        <w:t>50-80</w:t>
      </w:r>
    </w:p>
    <w:p w:rsidR="00484F43" w:rsidRDefault="000F7060" w:rsidP="00B21A2F">
      <w:pPr>
        <w:pStyle w:val="ListParagraph"/>
        <w:numPr>
          <w:ilvl w:val="0"/>
          <w:numId w:val="14"/>
        </w:numPr>
      </w:pPr>
      <w:r>
        <w:t>81</w:t>
      </w:r>
      <w:r w:rsidR="007801E5">
        <w:t>-100</w:t>
      </w:r>
    </w:p>
    <w:p w:rsidR="007801E5" w:rsidRDefault="007801E5" w:rsidP="00B21A2F">
      <w:pPr>
        <w:pStyle w:val="ListParagraph"/>
        <w:numPr>
          <w:ilvl w:val="0"/>
          <w:numId w:val="14"/>
        </w:numPr>
      </w:pPr>
      <w:r>
        <w:t>&gt;100</w:t>
      </w:r>
    </w:p>
    <w:p w:rsidR="00452BB3" w:rsidRDefault="00586866" w:rsidP="005E195E">
      <w:pPr>
        <w:pStyle w:val="ListParagraph"/>
        <w:numPr>
          <w:ilvl w:val="0"/>
          <w:numId w:val="1"/>
        </w:numPr>
      </w:pPr>
      <w:r>
        <w:t>What is your best estimate as to the specific number of patients you can enroll</w:t>
      </w:r>
      <w:r w:rsidR="00B7073D">
        <w:t>: ________</w:t>
      </w:r>
      <w:r>
        <w:t xml:space="preserve"> </w:t>
      </w:r>
    </w:p>
    <w:p w:rsidR="00B837BE" w:rsidRDefault="00B837BE" w:rsidP="00B837BE">
      <w:pPr>
        <w:pStyle w:val="ListParagraph"/>
        <w:ind w:left="1440"/>
      </w:pPr>
    </w:p>
    <w:p w:rsidR="00B7073D" w:rsidRPr="00B7073D" w:rsidRDefault="00B7073D" w:rsidP="00B7073D">
      <w:pPr>
        <w:jc w:val="center"/>
        <w:rPr>
          <w:rFonts w:cstheme="minorHAnsi"/>
          <w:b/>
        </w:rPr>
      </w:pPr>
      <w:r w:rsidRPr="00B7073D">
        <w:rPr>
          <w:rFonts w:cstheme="minorHAnsi"/>
          <w:b/>
        </w:rPr>
        <w:lastRenderedPageBreak/>
        <w:t>REPRIEVE EXECUTIVE SUMMARY</w:t>
      </w:r>
    </w:p>
    <w:tbl>
      <w:tblPr>
        <w:tblW w:w="1013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000"/>
      </w:tblPr>
      <w:tblGrid>
        <w:gridCol w:w="1440"/>
        <w:gridCol w:w="8690"/>
      </w:tblGrid>
      <w:tr w:rsidR="00B7073D" w:rsidRPr="00B7073D" w:rsidTr="003954CB">
        <w:trPr>
          <w:trHeight w:val="408"/>
        </w:trPr>
        <w:tc>
          <w:tcPr>
            <w:tcW w:w="1440" w:type="dxa"/>
            <w:shd w:val="clear" w:color="auto" w:fill="auto"/>
          </w:tcPr>
          <w:p w:rsidR="00B7073D" w:rsidRPr="00B7073D" w:rsidRDefault="009974BF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hAnsi="Arial" w:cs="Arial"/>
                <w:b/>
                <w:sz w:val="19"/>
                <w:szCs w:val="19"/>
                <w:u w:val="single"/>
              </w:rPr>
              <w:br w:type="page"/>
            </w:r>
            <w:r w:rsidR="00B7073D"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Title</w:t>
            </w: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sz w:val="19"/>
                <w:szCs w:val="19"/>
              </w:rPr>
              <w:t>Randomized Trial to Prevent Vascular Events in HIV – REPRIEVE (A5332)</w:t>
            </w:r>
          </w:p>
        </w:tc>
      </w:tr>
      <w:tr w:rsidR="00B7073D" w:rsidRPr="00B7073D" w:rsidTr="003954CB">
        <w:trPr>
          <w:trHeight w:val="143"/>
        </w:trPr>
        <w:tc>
          <w:tcPr>
            <w:tcW w:w="144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Indication</w:t>
            </w: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To study the efficacy of </w:t>
            </w:r>
            <w:proofErr w:type="spellStart"/>
            <w:r w:rsidRPr="00B7073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statins</w:t>
            </w:r>
            <w:proofErr w:type="spellEnd"/>
            <w:r w:rsidRPr="00B7073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to reduce the risk of cardiovascular disease in HIV-infected patients.</w:t>
            </w:r>
          </w:p>
        </w:tc>
      </w:tr>
      <w:tr w:rsidR="00B7073D" w:rsidRPr="00B7073D" w:rsidTr="00B7073D">
        <w:trPr>
          <w:trHeight w:val="242"/>
        </w:trPr>
        <w:tc>
          <w:tcPr>
            <w:tcW w:w="144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Location</w:t>
            </w: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Multicenter trial conducted primarily at US trial sites.</w:t>
            </w:r>
          </w:p>
        </w:tc>
      </w:tr>
      <w:tr w:rsidR="00B7073D" w:rsidRPr="00B7073D" w:rsidTr="003954CB">
        <w:trPr>
          <w:trHeight w:val="575"/>
        </w:trPr>
        <w:tc>
          <w:tcPr>
            <w:tcW w:w="144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Brief Rationale</w:t>
            </w:r>
          </w:p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HIV-infected persons face an increased risk of CVD morbidity and mortality, yet no preventive strategies for CVD risk reduction have been proven for this population. Among HIV-infected individuals, immune activation may contribute in unique ways to atherosclerosis and ensuing cardiovascular events. </w:t>
            </w:r>
            <w:proofErr w:type="spellStart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>Statins</w:t>
            </w:r>
            <w:proofErr w:type="spellEnd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 affect both traditional CVD risk factors (LDL cholesterol) and have </w:t>
            </w:r>
            <w:proofErr w:type="spellStart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>pleiotropic</w:t>
            </w:r>
            <w:proofErr w:type="spellEnd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 effects to reduce inflammation and immune activation. Thus, </w:t>
            </w:r>
            <w:proofErr w:type="spellStart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>statins</w:t>
            </w:r>
            <w:proofErr w:type="spellEnd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 may target the unique mechanisms of cardiovascular disease in HIV.</w:t>
            </w:r>
          </w:p>
        </w:tc>
      </w:tr>
      <w:tr w:rsidR="00B7073D" w:rsidRPr="00B7073D" w:rsidTr="003954CB">
        <w:trPr>
          <w:trHeight w:val="548"/>
        </w:trPr>
        <w:tc>
          <w:tcPr>
            <w:tcW w:w="144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Study Design and Duration</w:t>
            </w: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073D">
              <w:rPr>
                <w:rFonts w:ascii="Arial" w:eastAsia="MS Mincho" w:hAnsi="Arial" w:cs="Arial"/>
                <w:sz w:val="19"/>
                <w:szCs w:val="19"/>
                <w:lang w:eastAsia="ja-JP"/>
              </w:rPr>
              <w:t>Prospective, double-blind, randomized, placebo-controlled, multicenter efficacy study in 6500 subjects, with individual subjects to be followed for up to 72 months.</w:t>
            </w:r>
          </w:p>
        </w:tc>
      </w:tr>
      <w:tr w:rsidR="00B7073D" w:rsidRPr="00B7073D" w:rsidTr="003954CB">
        <w:trPr>
          <w:trHeight w:val="386"/>
        </w:trPr>
        <w:tc>
          <w:tcPr>
            <w:tcW w:w="144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Treatment</w:t>
            </w: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7073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Pitavastatin</w:t>
            </w:r>
            <w:proofErr w:type="spellEnd"/>
            <w:r w:rsidRPr="00B7073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4 mg PO daily or placebo for </w:t>
            </w:r>
            <w:proofErr w:type="spellStart"/>
            <w:r w:rsidRPr="00B7073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pitavastatin</w:t>
            </w:r>
            <w:proofErr w:type="spellEnd"/>
            <w:r w:rsidRPr="00B7073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B7073D" w:rsidRPr="00B7073D" w:rsidTr="003954CB">
        <w:trPr>
          <w:trHeight w:val="260"/>
        </w:trPr>
        <w:tc>
          <w:tcPr>
            <w:tcW w:w="144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Primary Objective</w:t>
            </w: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ja-JP"/>
              </w:rPr>
            </w:pPr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To determine the effects of </w:t>
            </w:r>
            <w:proofErr w:type="spellStart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>pitavastatin</w:t>
            </w:r>
            <w:proofErr w:type="spellEnd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 as a primary prevention strategy for major adverse cardiovascular events (MACE) in HIV.</w:t>
            </w:r>
          </w:p>
        </w:tc>
      </w:tr>
      <w:tr w:rsidR="00B7073D" w:rsidRPr="00B7073D" w:rsidTr="003954CB">
        <w:trPr>
          <w:trHeight w:val="620"/>
        </w:trPr>
        <w:tc>
          <w:tcPr>
            <w:tcW w:w="144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Key Secondary Objectives</w:t>
            </w: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1. The effects of </w:t>
            </w:r>
            <w:proofErr w:type="spellStart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>pitavastatin</w:t>
            </w:r>
            <w:proofErr w:type="spellEnd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 on the components of MACE and all-cause mortality.</w:t>
            </w:r>
          </w:p>
          <w:p w:rsidR="00B7073D" w:rsidRPr="00B7073D" w:rsidRDefault="00B7073D" w:rsidP="00B7073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2. The effects of </w:t>
            </w:r>
            <w:proofErr w:type="spellStart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>pitavastatin</w:t>
            </w:r>
            <w:proofErr w:type="spellEnd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 on LDL and non-HDL in relationship to MACE.</w:t>
            </w:r>
          </w:p>
          <w:p w:rsidR="00B7073D" w:rsidRPr="00B7073D" w:rsidRDefault="00B7073D" w:rsidP="00B7073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3. Whether baseline traditional risk factors and time updated HIV-specific immunological risk factors are predictive of MACE and </w:t>
            </w:r>
            <w:proofErr w:type="spellStart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>pitavastatin</w:t>
            </w:r>
            <w:proofErr w:type="spellEnd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 effects on MACE.</w:t>
            </w:r>
          </w:p>
          <w:p w:rsidR="00B7073D" w:rsidRPr="00B7073D" w:rsidRDefault="00B7073D" w:rsidP="00B7073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4. The effects of </w:t>
            </w:r>
            <w:proofErr w:type="spellStart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>pitavastatin</w:t>
            </w:r>
            <w:proofErr w:type="spellEnd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 on the incidence of serious non-CVD events. </w:t>
            </w:r>
          </w:p>
          <w:p w:rsidR="00B7073D" w:rsidRPr="00B7073D" w:rsidRDefault="00B7073D" w:rsidP="00B7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5. The safety of </w:t>
            </w:r>
            <w:proofErr w:type="spellStart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>pitavastatin</w:t>
            </w:r>
            <w:proofErr w:type="spellEnd"/>
            <w:r w:rsidRPr="00B7073D">
              <w:rPr>
                <w:rFonts w:ascii="Arial" w:eastAsia="Times New Roman" w:hAnsi="Arial" w:cs="Arial"/>
                <w:sz w:val="19"/>
                <w:szCs w:val="19"/>
              </w:rPr>
              <w:t xml:space="preserve"> in the HIV population.</w:t>
            </w:r>
          </w:p>
        </w:tc>
      </w:tr>
      <w:tr w:rsidR="00B7073D" w:rsidRPr="00B7073D" w:rsidTr="003954CB">
        <w:trPr>
          <w:trHeight w:val="431"/>
        </w:trPr>
        <w:tc>
          <w:tcPr>
            <w:tcW w:w="144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Primary Endpoint</w:t>
            </w: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Major adverse cardiovascular events (MACE)</w:t>
            </w:r>
          </w:p>
        </w:tc>
      </w:tr>
      <w:tr w:rsidR="00B7073D" w:rsidRPr="00B7073D" w:rsidTr="00B7073D">
        <w:trPr>
          <w:trHeight w:val="629"/>
        </w:trPr>
        <w:tc>
          <w:tcPr>
            <w:tcW w:w="144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 xml:space="preserve">Secondary and Safety Endpoints </w:t>
            </w: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Primary components of MACE, all-cause mortality, LDL cholesterol, immune function, non-CVD events (malignancy, end stage liver and kidney disease, AIDS-defining events), and safety endpoints, including diabetes mellitus</w:t>
            </w:r>
          </w:p>
        </w:tc>
      </w:tr>
      <w:tr w:rsidR="00B7073D" w:rsidRPr="00B7073D" w:rsidTr="003954CB">
        <w:trPr>
          <w:trHeight w:val="836"/>
        </w:trPr>
        <w:tc>
          <w:tcPr>
            <w:tcW w:w="144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Abbreviated Study Flow</w:t>
            </w:r>
          </w:p>
        </w:tc>
        <w:tc>
          <w:tcPr>
            <w:tcW w:w="8690" w:type="dxa"/>
            <w:shd w:val="clear" w:color="auto" w:fill="auto"/>
          </w:tcPr>
          <w:p w:rsidR="00B7073D" w:rsidRPr="00B7073D" w:rsidRDefault="00B7073D" w:rsidP="00B70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073D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4511675" cy="203581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675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73D" w:rsidRDefault="00B7073D" w:rsidP="00286487">
      <w:pPr>
        <w:tabs>
          <w:tab w:val="left" w:pos="2160"/>
        </w:tabs>
        <w:ind w:left="2160" w:hanging="216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B7073D" w:rsidRPr="00B7073D" w:rsidRDefault="00B7073D" w:rsidP="00B7073D">
      <w:pPr>
        <w:tabs>
          <w:tab w:val="left" w:pos="2160"/>
        </w:tabs>
        <w:ind w:left="2160" w:hanging="2160"/>
        <w:outlineLvl w:val="0"/>
        <w:rPr>
          <w:rFonts w:ascii="Arial" w:hAnsi="Arial"/>
          <w:sz w:val="20"/>
        </w:rPr>
      </w:pPr>
      <w:bookmarkStart w:id="0" w:name="_GoBack"/>
      <w:bookmarkEnd w:id="0"/>
      <w:r w:rsidRPr="00B7073D">
        <w:rPr>
          <w:rFonts w:ascii="Arial" w:hAnsi="Arial" w:cs="Arial"/>
          <w:sz w:val="20"/>
          <w:szCs w:val="20"/>
        </w:rPr>
        <w:t>Thank you.</w:t>
      </w:r>
    </w:p>
    <w:sectPr w:rsidR="00B7073D" w:rsidRPr="00B7073D" w:rsidSect="00047AE1">
      <w:footerReference w:type="default" r:id="rId12"/>
      <w:pgSz w:w="12240" w:h="15840"/>
      <w:pgMar w:top="810" w:right="12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CB" w:rsidRDefault="003954CB" w:rsidP="00EC1AF8">
      <w:pPr>
        <w:spacing w:after="0" w:line="240" w:lineRule="auto"/>
      </w:pPr>
      <w:r>
        <w:separator/>
      </w:r>
    </w:p>
  </w:endnote>
  <w:endnote w:type="continuationSeparator" w:id="0">
    <w:p w:rsidR="003954CB" w:rsidRDefault="003954CB" w:rsidP="00EC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987463"/>
      <w:docPartObj>
        <w:docPartGallery w:val="Page Numbers (Bottom of Page)"/>
        <w:docPartUnique/>
      </w:docPartObj>
    </w:sdtPr>
    <w:sdtContent>
      <w:p w:rsidR="003954CB" w:rsidRDefault="00F55D98">
        <w:pPr>
          <w:pStyle w:val="Footer"/>
          <w:jc w:val="center"/>
        </w:pPr>
        <w:fldSimple w:instr=" PAGE   \* MERGEFORMAT ">
          <w:r w:rsidR="00075267">
            <w:rPr>
              <w:noProof/>
            </w:rPr>
            <w:t>5</w:t>
          </w:r>
        </w:fldSimple>
      </w:p>
    </w:sdtContent>
  </w:sdt>
  <w:p w:rsidR="003954CB" w:rsidRDefault="00395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CB" w:rsidRDefault="003954CB" w:rsidP="00EC1AF8">
      <w:pPr>
        <w:spacing w:after="0" w:line="240" w:lineRule="auto"/>
      </w:pPr>
      <w:r>
        <w:separator/>
      </w:r>
    </w:p>
  </w:footnote>
  <w:footnote w:type="continuationSeparator" w:id="0">
    <w:p w:rsidR="003954CB" w:rsidRDefault="003954CB" w:rsidP="00EC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337"/>
    <w:multiLevelType w:val="hybridMultilevel"/>
    <w:tmpl w:val="3788E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03B40"/>
    <w:multiLevelType w:val="hybridMultilevel"/>
    <w:tmpl w:val="A830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313BD"/>
    <w:multiLevelType w:val="hybridMultilevel"/>
    <w:tmpl w:val="DBE2FA92"/>
    <w:lvl w:ilvl="0" w:tplc="2AEC18A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146A1"/>
    <w:multiLevelType w:val="hybridMultilevel"/>
    <w:tmpl w:val="A380E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D98A2A2">
      <w:start w:val="5"/>
      <w:numFmt w:val="bullet"/>
      <w:lvlText w:val=""/>
      <w:lvlJc w:val="left"/>
      <w:pPr>
        <w:ind w:left="2340" w:hanging="360"/>
      </w:pPr>
      <w:rPr>
        <w:rFonts w:ascii="Wingdings" w:eastAsia="Times New Roman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A3EDB"/>
    <w:multiLevelType w:val="hybridMultilevel"/>
    <w:tmpl w:val="1A5CAE54"/>
    <w:lvl w:ilvl="0" w:tplc="4C9A38D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0C56E88"/>
    <w:multiLevelType w:val="hybridMultilevel"/>
    <w:tmpl w:val="1012C228"/>
    <w:lvl w:ilvl="0" w:tplc="5DCA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42C93C">
      <w:start w:val="3"/>
      <w:numFmt w:val="bullet"/>
      <w:lvlText w:val=""/>
      <w:lvlJc w:val="left"/>
      <w:pPr>
        <w:ind w:left="1800" w:hanging="360"/>
      </w:pPr>
      <w:rPr>
        <w:rFonts w:ascii="Wingdings" w:eastAsia="Times New Roman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32A21"/>
    <w:multiLevelType w:val="hybridMultilevel"/>
    <w:tmpl w:val="C85C03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5C2E1E"/>
    <w:multiLevelType w:val="hybridMultilevel"/>
    <w:tmpl w:val="FF0AE2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F8316F"/>
    <w:multiLevelType w:val="hybridMultilevel"/>
    <w:tmpl w:val="725C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00724"/>
    <w:multiLevelType w:val="hybridMultilevel"/>
    <w:tmpl w:val="E9783E3E"/>
    <w:lvl w:ilvl="0" w:tplc="7E76D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BA06E4">
      <w:start w:val="4"/>
      <w:numFmt w:val="bullet"/>
      <w:lvlText w:val=""/>
      <w:lvlJc w:val="left"/>
      <w:pPr>
        <w:ind w:left="2160" w:hanging="360"/>
      </w:pPr>
      <w:rPr>
        <w:rFonts w:ascii="Wingdings" w:eastAsia="Times New Roman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880B01"/>
    <w:multiLevelType w:val="hybridMultilevel"/>
    <w:tmpl w:val="FC0A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C4FF8"/>
    <w:multiLevelType w:val="hybridMultilevel"/>
    <w:tmpl w:val="609E07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F94BAC"/>
    <w:multiLevelType w:val="hybridMultilevel"/>
    <w:tmpl w:val="8362D208"/>
    <w:lvl w:ilvl="0" w:tplc="E77C3E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C733DB"/>
    <w:multiLevelType w:val="hybridMultilevel"/>
    <w:tmpl w:val="78E68A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2F202E"/>
    <w:multiLevelType w:val="hybridMultilevel"/>
    <w:tmpl w:val="7E4CA6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F9565A"/>
    <w:multiLevelType w:val="hybridMultilevel"/>
    <w:tmpl w:val="DFE03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308"/>
    <w:rsid w:val="00004012"/>
    <w:rsid w:val="00047AE1"/>
    <w:rsid w:val="000560DF"/>
    <w:rsid w:val="00061C47"/>
    <w:rsid w:val="00075267"/>
    <w:rsid w:val="000774F3"/>
    <w:rsid w:val="00083316"/>
    <w:rsid w:val="0009355B"/>
    <w:rsid w:val="000B7C61"/>
    <w:rsid w:val="000D3727"/>
    <w:rsid w:val="000E39B8"/>
    <w:rsid w:val="000E7810"/>
    <w:rsid w:val="000F4C51"/>
    <w:rsid w:val="000F7060"/>
    <w:rsid w:val="000F754D"/>
    <w:rsid w:val="00104C25"/>
    <w:rsid w:val="00115AD6"/>
    <w:rsid w:val="0013643F"/>
    <w:rsid w:val="00141C1E"/>
    <w:rsid w:val="0017332F"/>
    <w:rsid w:val="00187C5C"/>
    <w:rsid w:val="00190B3F"/>
    <w:rsid w:val="00196A07"/>
    <w:rsid w:val="001A6FD3"/>
    <w:rsid w:val="001A7B20"/>
    <w:rsid w:val="001B7DBD"/>
    <w:rsid w:val="001C77C7"/>
    <w:rsid w:val="001D31B3"/>
    <w:rsid w:val="001D55D5"/>
    <w:rsid w:val="001D5D1C"/>
    <w:rsid w:val="001D6D84"/>
    <w:rsid w:val="00212F26"/>
    <w:rsid w:val="00244B6A"/>
    <w:rsid w:val="00247D7B"/>
    <w:rsid w:val="0028342C"/>
    <w:rsid w:val="00286487"/>
    <w:rsid w:val="002A7206"/>
    <w:rsid w:val="002B45BA"/>
    <w:rsid w:val="002B54AC"/>
    <w:rsid w:val="002C6C8D"/>
    <w:rsid w:val="002E1DB0"/>
    <w:rsid w:val="002E42CD"/>
    <w:rsid w:val="002F2925"/>
    <w:rsid w:val="00314C2C"/>
    <w:rsid w:val="00315D95"/>
    <w:rsid w:val="0031721D"/>
    <w:rsid w:val="00322BDB"/>
    <w:rsid w:val="003257DA"/>
    <w:rsid w:val="003431CE"/>
    <w:rsid w:val="003737B8"/>
    <w:rsid w:val="00393174"/>
    <w:rsid w:val="0039387F"/>
    <w:rsid w:val="003954CB"/>
    <w:rsid w:val="003A1B9B"/>
    <w:rsid w:val="003B775C"/>
    <w:rsid w:val="003E2C93"/>
    <w:rsid w:val="003F4CA8"/>
    <w:rsid w:val="00423984"/>
    <w:rsid w:val="00437DCB"/>
    <w:rsid w:val="00442308"/>
    <w:rsid w:val="00452BB3"/>
    <w:rsid w:val="00467A2B"/>
    <w:rsid w:val="00474060"/>
    <w:rsid w:val="00484F43"/>
    <w:rsid w:val="00486352"/>
    <w:rsid w:val="004B6914"/>
    <w:rsid w:val="004C09DC"/>
    <w:rsid w:val="004E5004"/>
    <w:rsid w:val="005148DE"/>
    <w:rsid w:val="00525A66"/>
    <w:rsid w:val="005733D7"/>
    <w:rsid w:val="00586866"/>
    <w:rsid w:val="00590A5A"/>
    <w:rsid w:val="005A76A9"/>
    <w:rsid w:val="005A7AB0"/>
    <w:rsid w:val="005B41EC"/>
    <w:rsid w:val="005B5958"/>
    <w:rsid w:val="005C3F1D"/>
    <w:rsid w:val="005D501B"/>
    <w:rsid w:val="005E195E"/>
    <w:rsid w:val="0063410B"/>
    <w:rsid w:val="00641265"/>
    <w:rsid w:val="006540A8"/>
    <w:rsid w:val="00662393"/>
    <w:rsid w:val="00662C2D"/>
    <w:rsid w:val="006A057A"/>
    <w:rsid w:val="006A1CE6"/>
    <w:rsid w:val="006B0E88"/>
    <w:rsid w:val="006D2902"/>
    <w:rsid w:val="006D2A21"/>
    <w:rsid w:val="006F70B9"/>
    <w:rsid w:val="00704188"/>
    <w:rsid w:val="00705C80"/>
    <w:rsid w:val="0070731A"/>
    <w:rsid w:val="007438CB"/>
    <w:rsid w:val="0075684A"/>
    <w:rsid w:val="00762B3F"/>
    <w:rsid w:val="007801E5"/>
    <w:rsid w:val="007A7EB7"/>
    <w:rsid w:val="007B2359"/>
    <w:rsid w:val="007B5FC8"/>
    <w:rsid w:val="007C361A"/>
    <w:rsid w:val="007F1D61"/>
    <w:rsid w:val="007F7510"/>
    <w:rsid w:val="00813B49"/>
    <w:rsid w:val="00827A5B"/>
    <w:rsid w:val="00836539"/>
    <w:rsid w:val="0084509E"/>
    <w:rsid w:val="00855E1F"/>
    <w:rsid w:val="00885C6C"/>
    <w:rsid w:val="008962CF"/>
    <w:rsid w:val="008A148B"/>
    <w:rsid w:val="008D769D"/>
    <w:rsid w:val="008F0236"/>
    <w:rsid w:val="00911388"/>
    <w:rsid w:val="00913B5C"/>
    <w:rsid w:val="00915E6C"/>
    <w:rsid w:val="00924530"/>
    <w:rsid w:val="009342C4"/>
    <w:rsid w:val="00940ACC"/>
    <w:rsid w:val="00951486"/>
    <w:rsid w:val="00953879"/>
    <w:rsid w:val="00962075"/>
    <w:rsid w:val="0098053E"/>
    <w:rsid w:val="00983400"/>
    <w:rsid w:val="00983F5E"/>
    <w:rsid w:val="009974BF"/>
    <w:rsid w:val="009A53D0"/>
    <w:rsid w:val="009A7FFB"/>
    <w:rsid w:val="009B3622"/>
    <w:rsid w:val="009B578A"/>
    <w:rsid w:val="009C355E"/>
    <w:rsid w:val="009E23CA"/>
    <w:rsid w:val="009E2E2A"/>
    <w:rsid w:val="009E6FC2"/>
    <w:rsid w:val="009F2D82"/>
    <w:rsid w:val="009F2DC3"/>
    <w:rsid w:val="00A01D49"/>
    <w:rsid w:val="00A051ED"/>
    <w:rsid w:val="00A20E63"/>
    <w:rsid w:val="00A4113A"/>
    <w:rsid w:val="00A47EBF"/>
    <w:rsid w:val="00A50862"/>
    <w:rsid w:val="00A60820"/>
    <w:rsid w:val="00A61241"/>
    <w:rsid w:val="00A73ED2"/>
    <w:rsid w:val="00A81374"/>
    <w:rsid w:val="00A85AE2"/>
    <w:rsid w:val="00AB747F"/>
    <w:rsid w:val="00AD3DD0"/>
    <w:rsid w:val="00AE0B2B"/>
    <w:rsid w:val="00AE2619"/>
    <w:rsid w:val="00B21A2F"/>
    <w:rsid w:val="00B262FC"/>
    <w:rsid w:val="00B34C24"/>
    <w:rsid w:val="00B42F29"/>
    <w:rsid w:val="00B51611"/>
    <w:rsid w:val="00B51C20"/>
    <w:rsid w:val="00B63CE0"/>
    <w:rsid w:val="00B7073D"/>
    <w:rsid w:val="00B72728"/>
    <w:rsid w:val="00B73BD6"/>
    <w:rsid w:val="00B750FB"/>
    <w:rsid w:val="00B81EC3"/>
    <w:rsid w:val="00B837BE"/>
    <w:rsid w:val="00B85A30"/>
    <w:rsid w:val="00BA607A"/>
    <w:rsid w:val="00C06C65"/>
    <w:rsid w:val="00C21003"/>
    <w:rsid w:val="00C35CA1"/>
    <w:rsid w:val="00C62603"/>
    <w:rsid w:val="00C64EB7"/>
    <w:rsid w:val="00CA1164"/>
    <w:rsid w:val="00CA34A7"/>
    <w:rsid w:val="00CB25CA"/>
    <w:rsid w:val="00CB27F5"/>
    <w:rsid w:val="00CC16EB"/>
    <w:rsid w:val="00CC1951"/>
    <w:rsid w:val="00CC48BC"/>
    <w:rsid w:val="00CC7A62"/>
    <w:rsid w:val="00CE5F0E"/>
    <w:rsid w:val="00D319D3"/>
    <w:rsid w:val="00D5257E"/>
    <w:rsid w:val="00D717F4"/>
    <w:rsid w:val="00D83EA2"/>
    <w:rsid w:val="00DB1E83"/>
    <w:rsid w:val="00DC179D"/>
    <w:rsid w:val="00DD041E"/>
    <w:rsid w:val="00DD0865"/>
    <w:rsid w:val="00DE107D"/>
    <w:rsid w:val="00DE2B9D"/>
    <w:rsid w:val="00DF5D68"/>
    <w:rsid w:val="00E1380D"/>
    <w:rsid w:val="00E24FEA"/>
    <w:rsid w:val="00E5438F"/>
    <w:rsid w:val="00E76FB5"/>
    <w:rsid w:val="00E802CC"/>
    <w:rsid w:val="00E977B4"/>
    <w:rsid w:val="00EA1310"/>
    <w:rsid w:val="00EA55B9"/>
    <w:rsid w:val="00EC1AF8"/>
    <w:rsid w:val="00F14A11"/>
    <w:rsid w:val="00F401E2"/>
    <w:rsid w:val="00F51ECB"/>
    <w:rsid w:val="00F55D98"/>
    <w:rsid w:val="00F60CC2"/>
    <w:rsid w:val="00F67417"/>
    <w:rsid w:val="00FA4870"/>
    <w:rsid w:val="00FD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10"/>
  </w:style>
  <w:style w:type="paragraph" w:styleId="Heading6">
    <w:name w:val="heading 6"/>
    <w:basedOn w:val="Normal"/>
    <w:next w:val="Normal"/>
    <w:link w:val="Heading6Char"/>
    <w:uiPriority w:val="99"/>
    <w:qFormat/>
    <w:rsid w:val="0028648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23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286487"/>
    <w:rPr>
      <w:rFonts w:ascii="Times New Roman" w:eastAsia="Times New Roman" w:hAnsi="Times New Roman" w:cs="Times New Roman"/>
      <w:sz w:val="24"/>
      <w:szCs w:val="20"/>
    </w:rPr>
  </w:style>
  <w:style w:type="character" w:customStyle="1" w:styleId="checkbox1">
    <w:name w:val="checkbox1"/>
    <w:basedOn w:val="DefaultParagraphFont"/>
    <w:rsid w:val="00662C2D"/>
    <w:rPr>
      <w:rFonts w:ascii="Verdana" w:hAnsi="Verdana" w:hint="default"/>
      <w:b w:val="0"/>
      <w:bCs w:val="0"/>
      <w:color w:val="333333"/>
      <w:sz w:val="18"/>
      <w:szCs w:val="18"/>
    </w:rPr>
  </w:style>
  <w:style w:type="paragraph" w:styleId="Revision">
    <w:name w:val="Revision"/>
    <w:hidden/>
    <w:uiPriority w:val="99"/>
    <w:semiHidden/>
    <w:rsid w:val="009E2E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1A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AF8"/>
  </w:style>
  <w:style w:type="paragraph" w:styleId="Footer">
    <w:name w:val="footer"/>
    <w:basedOn w:val="Normal"/>
    <w:link w:val="FooterChar"/>
    <w:uiPriority w:val="99"/>
    <w:unhideWhenUsed/>
    <w:rsid w:val="00EC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stow@s-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my.americanheart.org/professional/StatementsGuidelines/PreventionGuidelines/Prevention-Guidelines_UCM_457698_SubHomePage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.fichtenbaum@u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Fichtenbaum</dc:creator>
  <cp:lastModifiedBy>Partners Information Systems</cp:lastModifiedBy>
  <cp:revision>3</cp:revision>
  <cp:lastPrinted>2014-03-07T15:06:00Z</cp:lastPrinted>
  <dcterms:created xsi:type="dcterms:W3CDTF">2016-01-28T21:20:00Z</dcterms:created>
  <dcterms:modified xsi:type="dcterms:W3CDTF">2016-01-28T21:20:00Z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